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EA2F24">
        <w:rPr>
          <w:rFonts w:ascii="宋体" w:eastAsia="宋体" w:hAnsi="宋体" w:cs="宋体"/>
          <w:b/>
          <w:bCs/>
          <w:sz w:val="24"/>
        </w:rPr>
        <w:t>0</w:t>
      </w:r>
      <w:r w:rsidR="00856200">
        <w:rPr>
          <w:rFonts w:ascii="宋体" w:eastAsia="宋体" w:hAnsi="宋体" w:cs="宋体"/>
          <w:b/>
          <w:bCs/>
          <w:sz w:val="24"/>
        </w:rPr>
        <w:t>5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分别</w:t>
      </w:r>
      <w:r w:rsidR="00B832F3" w:rsidRPr="00EA2F24">
        <w:rPr>
          <w:rFonts w:asciiTheme="minorEastAsia" w:hAnsiTheme="minorEastAsia"/>
          <w:bCs/>
          <w:sz w:val="28"/>
          <w:szCs w:val="28"/>
        </w:rPr>
        <w:t>于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202</w:t>
      </w:r>
      <w:r w:rsidR="00BC5852" w:rsidRPr="00EA2F24">
        <w:rPr>
          <w:rFonts w:asciiTheme="minorEastAsia" w:hAnsiTheme="minorEastAsia" w:hint="eastAsia"/>
          <w:bCs/>
          <w:sz w:val="28"/>
          <w:szCs w:val="28"/>
        </w:rPr>
        <w:t>4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EA2F24" w:rsidRPr="00EA2F24">
        <w:rPr>
          <w:rFonts w:asciiTheme="minorEastAsia" w:hAnsiTheme="minorEastAsia"/>
          <w:bCs/>
          <w:sz w:val="28"/>
          <w:szCs w:val="28"/>
        </w:rPr>
        <w:t>8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EA2F24" w:rsidRPr="00EA2F24">
        <w:rPr>
          <w:rFonts w:asciiTheme="minorEastAsia" w:hAnsiTheme="minorEastAsia"/>
          <w:bCs/>
          <w:sz w:val="28"/>
          <w:szCs w:val="28"/>
        </w:rPr>
        <w:t>29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、2</w:t>
      </w:r>
      <w:r w:rsidR="00EA2F24" w:rsidRPr="00EA2F24">
        <w:rPr>
          <w:rFonts w:asciiTheme="minorEastAsia" w:hAnsiTheme="minorEastAsia"/>
          <w:bCs/>
          <w:sz w:val="28"/>
          <w:szCs w:val="28"/>
        </w:rPr>
        <w:t>024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年9月2</w:t>
      </w:r>
      <w:r w:rsidR="00EA2F24" w:rsidRPr="00EA2F24">
        <w:rPr>
          <w:rFonts w:asciiTheme="minorEastAsia" w:hAnsiTheme="minorEastAsia"/>
          <w:bCs/>
          <w:sz w:val="28"/>
          <w:szCs w:val="28"/>
        </w:rPr>
        <w:t>6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银河金鼎收益凭证4731期、银河证券金鼎收益凭证4765期</w:t>
      </w:r>
      <w:r w:rsidR="00B832F3" w:rsidRPr="00EA2F24">
        <w:rPr>
          <w:rFonts w:asciiTheme="minorEastAsia" w:hAnsiTheme="minor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2024</w:t>
      </w:r>
      <w:r w:rsidR="00EA2F24">
        <w:rPr>
          <w:rFonts w:asciiTheme="minorEastAsia" w:hAnsiTheme="minorEastAsia" w:hint="eastAsia"/>
          <w:bCs/>
          <w:sz w:val="28"/>
          <w:szCs w:val="28"/>
        </w:rPr>
        <w:t>年9月3日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EA2F24" w:rsidRPr="00701451">
        <w:rPr>
          <w:rFonts w:ascii="宋体" w:eastAsia="宋体" w:hAnsi="宋体" w:cs="Times New Roman" w:hint="eastAsia"/>
          <w:bCs/>
          <w:sz w:val="28"/>
          <w:szCs w:val="28"/>
        </w:rPr>
        <w:t>《关于公司使用闲置自有资金开展投资理财业务的进展公告</w:t>
      </w:r>
      <w:r w:rsidR="00EA2F24">
        <w:rPr>
          <w:rFonts w:ascii="宋体" w:hAnsi="宋体" w:hint="eastAsia"/>
          <w:sz w:val="28"/>
          <w:szCs w:val="28"/>
        </w:rPr>
        <w:t>》</w:t>
      </w:r>
      <w:r w:rsidR="00EA2F24" w:rsidRPr="00D92C36">
        <w:rPr>
          <w:rFonts w:ascii="宋体" w:hAnsi="宋体" w:hint="eastAsia"/>
          <w:sz w:val="28"/>
          <w:szCs w:val="28"/>
        </w:rPr>
        <w:t>（公告编号：202</w:t>
      </w:r>
      <w:r w:rsidR="00EA2F24">
        <w:rPr>
          <w:rFonts w:ascii="宋体" w:hAnsi="宋体" w:hint="eastAsia"/>
          <w:sz w:val="28"/>
          <w:szCs w:val="28"/>
        </w:rPr>
        <w:t>4</w:t>
      </w:r>
      <w:r w:rsidR="00EA2F24" w:rsidRPr="00D92C36">
        <w:rPr>
          <w:rFonts w:ascii="宋体" w:hAnsi="宋体" w:hint="eastAsia"/>
          <w:sz w:val="28"/>
          <w:szCs w:val="28"/>
        </w:rPr>
        <w:t>-0</w:t>
      </w:r>
      <w:r w:rsidR="00EA2F24">
        <w:rPr>
          <w:rFonts w:ascii="宋体" w:hAnsi="宋体" w:hint="eastAsia"/>
          <w:sz w:val="28"/>
          <w:szCs w:val="28"/>
        </w:rPr>
        <w:t>3</w:t>
      </w:r>
      <w:r w:rsidR="00EA2F24">
        <w:rPr>
          <w:rFonts w:ascii="宋体" w:hAnsi="宋体"/>
          <w:sz w:val="28"/>
          <w:szCs w:val="28"/>
        </w:rPr>
        <w:t>3</w:t>
      </w:r>
      <w:r w:rsidR="00EA2F24">
        <w:rPr>
          <w:rFonts w:ascii="宋体" w:hAnsi="宋体" w:hint="eastAsia"/>
          <w:sz w:val="28"/>
          <w:szCs w:val="28"/>
        </w:rPr>
        <w:t>）、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>202</w:t>
      </w:r>
      <w:r w:rsidR="00BC5852" w:rsidRPr="00EA2F24">
        <w:rPr>
          <w:rFonts w:asciiTheme="minorEastAsia" w:hAnsiTheme="minorEastAsia" w:hint="eastAsia"/>
          <w:bCs/>
          <w:sz w:val="28"/>
          <w:szCs w:val="28"/>
        </w:rPr>
        <w:t>4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 年 </w:t>
      </w:r>
      <w:r w:rsidR="00E07E2D" w:rsidRPr="00EA2F24">
        <w:rPr>
          <w:rFonts w:asciiTheme="minorEastAsia" w:hAnsiTheme="minorEastAsia" w:hint="eastAsia"/>
          <w:bCs/>
          <w:sz w:val="28"/>
          <w:szCs w:val="28"/>
        </w:rPr>
        <w:t>9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BC5F42" w:rsidRPr="00EA2F24">
        <w:rPr>
          <w:rFonts w:asciiTheme="minorEastAsia" w:hAnsiTheme="minorEastAsia" w:hint="eastAsia"/>
          <w:bCs/>
          <w:sz w:val="28"/>
          <w:szCs w:val="28"/>
        </w:rPr>
        <w:t>2</w:t>
      </w:r>
      <w:r w:rsidR="00EA2F24">
        <w:rPr>
          <w:rFonts w:asciiTheme="minorEastAsia" w:hAnsiTheme="minorEastAsia"/>
          <w:bCs/>
          <w:sz w:val="28"/>
          <w:szCs w:val="28"/>
        </w:rPr>
        <w:t>8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>日在上海证券交易所网站（www.sse.com.cn）披露的</w:t>
      </w:r>
      <w:r w:rsidR="00D92C36" w:rsidRPr="00701451">
        <w:rPr>
          <w:rFonts w:ascii="宋体" w:eastAsia="宋体" w:hAnsi="宋体" w:cs="Times New Roman" w:hint="eastAsia"/>
          <w:bCs/>
          <w:sz w:val="28"/>
          <w:szCs w:val="28"/>
        </w:rPr>
        <w:t>《</w:t>
      </w:r>
      <w:r w:rsidR="00701451" w:rsidRPr="00701451">
        <w:rPr>
          <w:rFonts w:ascii="宋体" w:eastAsia="宋体" w:hAnsi="宋体" w:cs="Times New Roman" w:hint="eastAsia"/>
          <w:bCs/>
          <w:sz w:val="28"/>
          <w:szCs w:val="28"/>
        </w:rPr>
        <w:t>关于公司使用闲置自有资金开展投资理财业务的进展公告</w:t>
      </w:r>
      <w:r w:rsidR="00A00436">
        <w:rPr>
          <w:rFonts w:ascii="宋体" w:hAnsi="宋体" w:hint="eastAsia"/>
          <w:sz w:val="28"/>
          <w:szCs w:val="28"/>
        </w:rPr>
        <w:t>》</w:t>
      </w:r>
      <w:r w:rsidR="00D92C36" w:rsidRPr="00D92C36">
        <w:rPr>
          <w:rFonts w:ascii="宋体" w:hAnsi="宋体" w:hint="eastAsia"/>
          <w:sz w:val="28"/>
          <w:szCs w:val="28"/>
        </w:rPr>
        <w:t>（公告编号：202</w:t>
      </w:r>
      <w:r w:rsidR="00BC5852">
        <w:rPr>
          <w:rFonts w:ascii="宋体" w:hAnsi="宋体" w:hint="eastAsia"/>
          <w:sz w:val="28"/>
          <w:szCs w:val="28"/>
        </w:rPr>
        <w:t>4</w:t>
      </w:r>
      <w:r w:rsidR="00D92C36" w:rsidRPr="00D92C36">
        <w:rPr>
          <w:rFonts w:ascii="宋体" w:hAnsi="宋体" w:hint="eastAsia"/>
          <w:sz w:val="28"/>
          <w:szCs w:val="28"/>
        </w:rPr>
        <w:t>-0</w:t>
      </w:r>
      <w:r w:rsidR="00E07E2D">
        <w:rPr>
          <w:rFonts w:ascii="宋体" w:hAnsi="宋体" w:hint="eastAsia"/>
          <w:sz w:val="28"/>
          <w:szCs w:val="28"/>
        </w:rPr>
        <w:t>3</w:t>
      </w:r>
      <w:r w:rsidR="00BC5F42">
        <w:rPr>
          <w:rFonts w:ascii="宋体" w:hAnsi="宋体" w:hint="eastAsia"/>
          <w:sz w:val="28"/>
          <w:szCs w:val="28"/>
        </w:rPr>
        <w:t>4</w:t>
      </w:r>
      <w:r w:rsidR="00E07E2D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</w:t>
      </w:r>
      <w:r w:rsidR="00EA2F24">
        <w:rPr>
          <w:rFonts w:ascii="宋体" w:hAnsi="宋体" w:hint="eastAsia"/>
          <w:sz w:val="28"/>
          <w:szCs w:val="28"/>
        </w:rPr>
        <w:t>两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EA2F24">
        <w:rPr>
          <w:rFonts w:ascii="宋体" w:hAnsi="宋体" w:hint="eastAsia"/>
          <w:sz w:val="28"/>
          <w:szCs w:val="28"/>
        </w:rPr>
        <w:t>分别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821422">
        <w:rPr>
          <w:rFonts w:ascii="宋体" w:hAnsi="宋体" w:hint="eastAsia"/>
          <w:sz w:val="28"/>
          <w:szCs w:val="28"/>
        </w:rPr>
        <w:t>1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BC5F42">
        <w:rPr>
          <w:rFonts w:ascii="宋体" w:hAnsi="宋体" w:hint="eastAsia"/>
          <w:sz w:val="28"/>
          <w:szCs w:val="28"/>
        </w:rPr>
        <w:t>24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28013C">
        <w:rPr>
          <w:rFonts w:ascii="宋体" w:hAnsi="宋体" w:hint="eastAsia"/>
          <w:sz w:val="28"/>
          <w:szCs w:val="28"/>
        </w:rPr>
        <w:t>、2</w:t>
      </w:r>
      <w:r w:rsidR="0028013C">
        <w:rPr>
          <w:rFonts w:ascii="宋体" w:hAnsi="宋体"/>
          <w:sz w:val="28"/>
          <w:szCs w:val="28"/>
        </w:rPr>
        <w:t>025</w:t>
      </w:r>
      <w:r w:rsidR="0028013C">
        <w:rPr>
          <w:rFonts w:ascii="宋体" w:hAnsi="宋体" w:hint="eastAsia"/>
          <w:sz w:val="28"/>
          <w:szCs w:val="28"/>
        </w:rPr>
        <w:t>年1月2</w:t>
      </w:r>
      <w:r w:rsidR="0028013C">
        <w:rPr>
          <w:rFonts w:ascii="宋体" w:hAnsi="宋体"/>
          <w:sz w:val="28"/>
          <w:szCs w:val="28"/>
        </w:rPr>
        <w:t>3</w:t>
      </w:r>
      <w:r w:rsidR="0028013C">
        <w:rPr>
          <w:rFonts w:ascii="宋体" w:hAnsi="宋体" w:hint="eastAsia"/>
          <w:sz w:val="28"/>
          <w:szCs w:val="28"/>
        </w:rPr>
        <w:t>日</w:t>
      </w:r>
      <w:r w:rsidR="00B832F3" w:rsidRPr="00B87902">
        <w:rPr>
          <w:rFonts w:ascii="宋体" w:hAnsi="宋体" w:hint="eastAsia"/>
          <w:sz w:val="28"/>
          <w:szCs w:val="28"/>
        </w:rPr>
        <w:t>到期</w:t>
      </w:r>
      <w:r w:rsidR="00B832F3" w:rsidRPr="00F707D4">
        <w:rPr>
          <w:rFonts w:ascii="宋体" w:hAnsi="宋体" w:hint="eastAsia"/>
          <w:sz w:val="28"/>
          <w:szCs w:val="28"/>
        </w:rPr>
        <w:t>，</w:t>
      </w:r>
      <w:r w:rsidR="00701451">
        <w:rPr>
          <w:rFonts w:ascii="宋体" w:hAnsi="宋体" w:hint="eastAsia"/>
          <w:sz w:val="28"/>
          <w:szCs w:val="28"/>
        </w:rPr>
        <w:t>202</w:t>
      </w:r>
      <w:r w:rsidR="0028013C">
        <w:rPr>
          <w:rFonts w:ascii="宋体" w:hAnsi="宋体"/>
          <w:sz w:val="28"/>
          <w:szCs w:val="28"/>
        </w:rPr>
        <w:t>5</w:t>
      </w:r>
      <w:r w:rsidR="00701451">
        <w:rPr>
          <w:rFonts w:ascii="宋体" w:hAnsi="宋体" w:hint="eastAsia"/>
          <w:sz w:val="28"/>
          <w:szCs w:val="28"/>
        </w:rPr>
        <w:t>年</w:t>
      </w:r>
      <w:r w:rsidR="0028013C">
        <w:rPr>
          <w:rFonts w:ascii="宋体" w:hAnsi="宋体"/>
          <w:sz w:val="28"/>
          <w:szCs w:val="28"/>
        </w:rPr>
        <w:t>1</w:t>
      </w:r>
      <w:r w:rsidR="00701451">
        <w:rPr>
          <w:rFonts w:ascii="宋体" w:hAnsi="宋体" w:hint="eastAsia"/>
          <w:sz w:val="28"/>
          <w:szCs w:val="28"/>
        </w:rPr>
        <w:t>月</w:t>
      </w:r>
      <w:r w:rsidR="00BC5F42">
        <w:rPr>
          <w:rFonts w:ascii="宋体" w:hAnsi="宋体" w:hint="eastAsia"/>
          <w:sz w:val="28"/>
          <w:szCs w:val="28"/>
        </w:rPr>
        <w:t>2</w:t>
      </w:r>
      <w:r w:rsidR="0028013C">
        <w:rPr>
          <w:rFonts w:ascii="宋体" w:hAnsi="宋体"/>
          <w:sz w:val="28"/>
          <w:szCs w:val="28"/>
        </w:rPr>
        <w:t>7</w:t>
      </w:r>
      <w:r w:rsidR="00701451">
        <w:rPr>
          <w:rFonts w:ascii="宋体" w:hAnsi="宋体" w:hint="eastAsia"/>
          <w:sz w:val="28"/>
          <w:szCs w:val="28"/>
        </w:rPr>
        <w:t>日</w:t>
      </w:r>
      <w:r w:rsidR="0028013C">
        <w:rPr>
          <w:rFonts w:ascii="宋体" w:hAnsi="宋体" w:hint="eastAsia"/>
          <w:sz w:val="28"/>
          <w:szCs w:val="28"/>
        </w:rPr>
        <w:t>、2</w:t>
      </w:r>
      <w:r w:rsidR="0028013C">
        <w:rPr>
          <w:rFonts w:ascii="宋体" w:hAnsi="宋体"/>
          <w:sz w:val="28"/>
          <w:szCs w:val="28"/>
        </w:rPr>
        <w:t>025</w:t>
      </w:r>
      <w:r w:rsidR="0028013C">
        <w:rPr>
          <w:rFonts w:ascii="宋体" w:hAnsi="宋体" w:hint="eastAsia"/>
          <w:sz w:val="28"/>
          <w:szCs w:val="28"/>
        </w:rPr>
        <w:t>年1月2</w:t>
      </w:r>
      <w:r w:rsidR="0028013C">
        <w:rPr>
          <w:rFonts w:ascii="宋体" w:hAnsi="宋体"/>
          <w:sz w:val="28"/>
          <w:szCs w:val="28"/>
        </w:rPr>
        <w:t>4</w:t>
      </w:r>
      <w:r w:rsidR="0028013C">
        <w:rPr>
          <w:rFonts w:ascii="宋体" w:hAnsi="宋体" w:hint="eastAsia"/>
          <w:sz w:val="28"/>
          <w:szCs w:val="28"/>
        </w:rPr>
        <w:t>日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28013C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中国银河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28013C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8013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银河金鼎收益凭证4731期</w:t>
            </w:r>
          </w:p>
        </w:tc>
        <w:tc>
          <w:tcPr>
            <w:tcW w:w="1034" w:type="dxa"/>
            <w:vAlign w:val="center"/>
          </w:tcPr>
          <w:p w:rsidR="005C438C" w:rsidRPr="00986E1C" w:rsidRDefault="0028013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28013C" w:rsidP="00BC5F4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473000" w:rsidP="00473000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57.08</w:t>
            </w:r>
          </w:p>
        </w:tc>
      </w:tr>
      <w:tr w:rsidR="0028013C" w:rsidTr="00BC3C36">
        <w:trPr>
          <w:jc w:val="center"/>
        </w:trPr>
        <w:tc>
          <w:tcPr>
            <w:tcW w:w="564" w:type="dxa"/>
            <w:vAlign w:val="center"/>
          </w:tcPr>
          <w:p w:rsidR="0028013C" w:rsidRPr="00986E1C" w:rsidRDefault="0028013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28013C" w:rsidRDefault="0028013C" w:rsidP="00E07E2D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rPr>
                <w:rFonts w:hint="eastAsia"/>
              </w:rPr>
              <w:t>中国银河</w:t>
            </w:r>
            <w:r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28013C" w:rsidRPr="00986E1C" w:rsidRDefault="0028013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28013C" w:rsidRPr="00BC5F42" w:rsidRDefault="0028013C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8013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银河证券金鼎收益凭证4765期</w:t>
            </w:r>
          </w:p>
        </w:tc>
        <w:tc>
          <w:tcPr>
            <w:tcW w:w="1034" w:type="dxa"/>
            <w:vAlign w:val="center"/>
          </w:tcPr>
          <w:p w:rsidR="0028013C" w:rsidRDefault="0028013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28013C" w:rsidRDefault="0028013C" w:rsidP="00BC5F4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28013C" w:rsidRDefault="00473000" w:rsidP="00DD1D72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9.91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BC5F42" w:rsidRPr="00BC5F42" w:rsidTr="005B0145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BC5F42" w:rsidRPr="00BC5F42" w:rsidRDefault="00BC5F42" w:rsidP="00BC5F42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28013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473000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28013C" w:rsidP="00BC5F42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473000" w:rsidP="00BC5F42">
            <w:pPr>
              <w:jc w:val="center"/>
            </w:pPr>
            <w:r>
              <w:rPr>
                <w:rFonts w:hint="eastAsia"/>
              </w:rPr>
              <w:t>3</w:t>
            </w:r>
            <w:r>
              <w:t>9.91</w:t>
            </w:r>
          </w:p>
        </w:tc>
        <w:tc>
          <w:tcPr>
            <w:tcW w:w="1449" w:type="dxa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BC5F42" w:rsidRPr="00BC5F42" w:rsidRDefault="00BC5F42" w:rsidP="00BC5F4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C5F42" w:rsidRPr="00BC5F42" w:rsidRDefault="00BC5F42" w:rsidP="00BC5F42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BC5F42" w:rsidRPr="00BC5F42" w:rsidRDefault="00BC5F42" w:rsidP="00BC5F4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F42" w:rsidRPr="00BC5F42" w:rsidRDefault="0028013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15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C5F42" w:rsidRPr="00473000" w:rsidRDefault="00473000" w:rsidP="00EF7D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73000">
              <w:rPr>
                <w:rFonts w:ascii="Calibri" w:eastAsia="宋体" w:hAnsi="Calibri" w:cs="Times New Roman"/>
                <w:sz w:val="24"/>
                <w:szCs w:val="24"/>
              </w:rPr>
              <w:t>139.56</w:t>
            </w:r>
          </w:p>
        </w:tc>
        <w:tc>
          <w:tcPr>
            <w:tcW w:w="1449" w:type="dxa"/>
          </w:tcPr>
          <w:p w:rsidR="00BC5F42" w:rsidRPr="00BC5F42" w:rsidRDefault="0028013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4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35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1.59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EF594B" w:rsidRDefault="00EF594B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F594B">
              <w:rPr>
                <w:rFonts w:ascii="Calibri" w:eastAsia="宋体" w:hAnsi="Calibri" w:cs="Times New Roman"/>
                <w:sz w:val="24"/>
                <w:szCs w:val="24"/>
              </w:rPr>
              <w:t>0.07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28013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4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35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  <w:bookmarkStart w:id="0" w:name="_GoBack"/>
        <w:bookmarkEnd w:id="0"/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28013C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="00BC5F42"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00</w:t>
            </w:r>
          </w:p>
        </w:tc>
      </w:tr>
      <w:tr w:rsidR="00BC5F42" w:rsidRPr="00BC5F42" w:rsidTr="005B0145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BC5F42" w:rsidRPr="00BC5F42" w:rsidRDefault="00BC5F42" w:rsidP="00BC5F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BC5F42" w:rsidRDefault="00BC5F42" w:rsidP="00235302">
      <w:pPr>
        <w:widowControl/>
        <w:spacing w:line="560" w:lineRule="exact"/>
        <w:rPr>
          <w:sz w:val="24"/>
          <w:szCs w:val="24"/>
        </w:rPr>
      </w:pPr>
    </w:p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235302">
        <w:rPr>
          <w:rFonts w:hint="eastAsia"/>
          <w:sz w:val="24"/>
          <w:szCs w:val="24"/>
        </w:rPr>
        <w:t>3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235302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961783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28013C">
        <w:rPr>
          <w:rFonts w:ascii="Times New Roman" w:eastAsia="宋体" w:hAnsi="Times New Roman" w:cs="Times New Roman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C5" w:rsidRDefault="00ED4BC5" w:rsidP="00D2088A">
      <w:r>
        <w:separator/>
      </w:r>
    </w:p>
  </w:endnote>
  <w:endnote w:type="continuationSeparator" w:id="0">
    <w:p w:rsidR="00ED4BC5" w:rsidRDefault="00ED4BC5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C5" w:rsidRDefault="00ED4BC5" w:rsidP="00D2088A">
      <w:r>
        <w:separator/>
      </w:r>
    </w:p>
  </w:footnote>
  <w:footnote w:type="continuationSeparator" w:id="0">
    <w:p w:rsidR="00ED4BC5" w:rsidRDefault="00ED4BC5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509C9"/>
    <w:rsid w:val="000573FC"/>
    <w:rsid w:val="0007397B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B204D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46A6F"/>
    <w:rsid w:val="00451054"/>
    <w:rsid w:val="00453388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601099"/>
    <w:rsid w:val="006077E6"/>
    <w:rsid w:val="0061783F"/>
    <w:rsid w:val="006201B4"/>
    <w:rsid w:val="006239EF"/>
    <w:rsid w:val="006273AD"/>
    <w:rsid w:val="0065317D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451"/>
    <w:rsid w:val="00701DB0"/>
    <w:rsid w:val="00702334"/>
    <w:rsid w:val="007102CA"/>
    <w:rsid w:val="00711CAA"/>
    <w:rsid w:val="0072214B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D219B"/>
    <w:rsid w:val="007D6A57"/>
    <w:rsid w:val="007E5AD1"/>
    <w:rsid w:val="007F0B29"/>
    <w:rsid w:val="007F1B04"/>
    <w:rsid w:val="007F3399"/>
    <w:rsid w:val="0081196E"/>
    <w:rsid w:val="00821422"/>
    <w:rsid w:val="008222F6"/>
    <w:rsid w:val="00825262"/>
    <w:rsid w:val="00837B2E"/>
    <w:rsid w:val="0084246C"/>
    <w:rsid w:val="00856200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2F30"/>
    <w:rsid w:val="008C4A76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4FFB"/>
    <w:rsid w:val="009B0111"/>
    <w:rsid w:val="009B256B"/>
    <w:rsid w:val="009B42C2"/>
    <w:rsid w:val="009C36F0"/>
    <w:rsid w:val="009D5207"/>
    <w:rsid w:val="009E2628"/>
    <w:rsid w:val="009F0A7E"/>
    <w:rsid w:val="009F203F"/>
    <w:rsid w:val="009F61FF"/>
    <w:rsid w:val="00A00436"/>
    <w:rsid w:val="00A068C8"/>
    <w:rsid w:val="00A3223B"/>
    <w:rsid w:val="00A33106"/>
    <w:rsid w:val="00A379B0"/>
    <w:rsid w:val="00A475CB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F6B75"/>
    <w:rsid w:val="00B41969"/>
    <w:rsid w:val="00B42B08"/>
    <w:rsid w:val="00B50F17"/>
    <w:rsid w:val="00B55E4A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56C9F"/>
    <w:rsid w:val="00C66B09"/>
    <w:rsid w:val="00C73F2F"/>
    <w:rsid w:val="00C82651"/>
    <w:rsid w:val="00CA428D"/>
    <w:rsid w:val="00CA7AA9"/>
    <w:rsid w:val="00CB172E"/>
    <w:rsid w:val="00CC7597"/>
    <w:rsid w:val="00CF7A1F"/>
    <w:rsid w:val="00D2088A"/>
    <w:rsid w:val="00D2089B"/>
    <w:rsid w:val="00D25719"/>
    <w:rsid w:val="00D368B1"/>
    <w:rsid w:val="00D37933"/>
    <w:rsid w:val="00D5501E"/>
    <w:rsid w:val="00D7082D"/>
    <w:rsid w:val="00D76663"/>
    <w:rsid w:val="00D92C36"/>
    <w:rsid w:val="00DA12B7"/>
    <w:rsid w:val="00DA3941"/>
    <w:rsid w:val="00DB4F5C"/>
    <w:rsid w:val="00DC36ED"/>
    <w:rsid w:val="00DD1094"/>
    <w:rsid w:val="00DD1D72"/>
    <w:rsid w:val="00DD6C64"/>
    <w:rsid w:val="00DE2D77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A2F24"/>
    <w:rsid w:val="00EB1519"/>
    <w:rsid w:val="00EC2837"/>
    <w:rsid w:val="00ED4BC5"/>
    <w:rsid w:val="00EE13DD"/>
    <w:rsid w:val="00EF5303"/>
    <w:rsid w:val="00EF594B"/>
    <w:rsid w:val="00EF5B29"/>
    <w:rsid w:val="00EF7DE6"/>
    <w:rsid w:val="00F01079"/>
    <w:rsid w:val="00F01383"/>
    <w:rsid w:val="00F05DFC"/>
    <w:rsid w:val="00F27348"/>
    <w:rsid w:val="00F40606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24D49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F316-A4BA-4CE4-8687-E7805557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117</cp:revision>
  <cp:lastPrinted>2023-11-03T00:37:00Z</cp:lastPrinted>
  <dcterms:created xsi:type="dcterms:W3CDTF">2021-05-13T10:19:00Z</dcterms:created>
  <dcterms:modified xsi:type="dcterms:W3CDTF">2025-01-27T00:52:00Z</dcterms:modified>
</cp:coreProperties>
</file>