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6B8FD67D" w:rsidR="00733957" w:rsidRDefault="00FF1831">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685183627"/>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675261202"/>
          <w:lock w:val="sdtLocked"/>
          <w:placeholder>
            <w:docPart w:val="GBC22222222222222222222222222222"/>
          </w:placeholder>
        </w:sdtPr>
        <w:sdtEnd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545345539"/>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675B10">
            <w:rPr>
              <w:rFonts w:asciiTheme="majorEastAsia" w:eastAsiaTheme="majorEastAsia" w:hAnsiTheme="majorEastAsia" w:hint="eastAsia"/>
              <w:b/>
              <w:sz w:val="24"/>
              <w:szCs w:val="24"/>
            </w:rPr>
            <w:t>0</w:t>
          </w:r>
          <w:r w:rsidR="00360DEE">
            <w:rPr>
              <w:rFonts w:asciiTheme="majorEastAsia" w:eastAsiaTheme="majorEastAsia" w:hAnsiTheme="majorEastAsia" w:hint="eastAsia"/>
              <w:b/>
              <w:sz w:val="24"/>
              <w:szCs w:val="24"/>
            </w:rPr>
            <w:t>01</w:t>
          </w:r>
        </w:sdtContent>
      </w:sdt>
    </w:p>
    <w:sdt>
      <w:sdtPr>
        <w:alias w:val=""/>
        <w:tag w:val="_GBC_de6e6343542648f0a190afa64874564f"/>
        <w:id w:val="-614444238"/>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670093165"/>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204559F" w14:textId="42869E48" w:rsidR="00DF5D55" w:rsidRDefault="00FF1831" w:rsidP="00DF5D55">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安徽恒源煤电股份有限公司</w:t>
              </w:r>
            </w:p>
          </w:sdtContent>
        </w:sdt>
        <w:p w14:paraId="1D1840E7" w14:textId="4E47D265" w:rsidR="00733957" w:rsidRPr="00DF5D55" w:rsidRDefault="00E264F5" w:rsidP="00DF5D5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807934369"/>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675B10">
                <w:rPr>
                  <w:rFonts w:asciiTheme="majorEastAsia" w:eastAsiaTheme="majorEastAsia" w:hAnsiTheme="majorEastAsia" w:hint="eastAsia"/>
                  <w:b/>
                  <w:color w:val="FF0000"/>
                  <w:sz w:val="36"/>
                  <w:szCs w:val="36"/>
                  <w:shd w:val="solid" w:color="FFFFFF" w:fill="auto"/>
                </w:rPr>
                <w:t>2024</w:t>
              </w:r>
            </w:sdtContent>
          </w:sdt>
          <w:r w:rsidR="00FF1831">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1049657097"/>
              <w:lock w:val="sdtLocked"/>
              <w:placeholder>
                <w:docPart w:val="GBC22222222222222222222222222222"/>
              </w:placeholder>
              <w:dataBinding w:prefixMappings="xmlns:clcta-be='clcta-be'" w:xpath="/*/clcta-be:GuDongDaHuiJieCi[not(@periodRef)]" w:storeItemID="{636E1DF2-5A72-4FE2-BF65-8FD875BB309E}"/>
              <w:text/>
            </w:sdtPr>
            <w:sdtEndPr/>
            <w:sdtContent>
              <w:r w:rsidR="00675B10">
                <w:rPr>
                  <w:rFonts w:asciiTheme="majorEastAsia" w:eastAsiaTheme="majorEastAsia" w:hAnsiTheme="majorEastAsia" w:hint="eastAsia"/>
                  <w:b/>
                  <w:color w:val="FF0000"/>
                  <w:sz w:val="36"/>
                  <w:szCs w:val="36"/>
                  <w:shd w:val="solid" w:color="FFFFFF" w:fill="auto"/>
                </w:rPr>
                <w:t>三</w:t>
              </w:r>
            </w:sdtContent>
          </w:sdt>
          <w:r w:rsidR="00FF1831">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733957" w:rsidRDefault="00733957">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93582467"/>
          <w:lock w:val="sdtLocked"/>
          <w:placeholder>
            <w:docPart w:val="GBC11111111111111111111111111111"/>
          </w:placeholder>
        </w:sdtPr>
        <w:sdtEndPr/>
        <w:sdtContent>
          <w:tr w:rsidR="00733957" w14:paraId="63744791" w14:textId="77777777" w:rsidTr="00084B21">
            <w:tc>
              <w:tcPr>
                <w:tcW w:w="8522" w:type="dxa"/>
              </w:tcPr>
              <w:p w14:paraId="28C9DEC7" w14:textId="6EF2EE76" w:rsidR="00733957" w:rsidRDefault="00FF1831">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733957" w:rsidRDefault="00FF1831">
      <w:pPr>
        <w:pStyle w:val="1"/>
        <w:keepNext w:val="0"/>
        <w:keepLines w:val="0"/>
        <w:rPr>
          <w:sz w:val="24"/>
          <w:szCs w:val="24"/>
        </w:rPr>
      </w:pPr>
      <w:r>
        <w:rPr>
          <w:rFonts w:hint="eastAsia"/>
          <w:sz w:val="24"/>
          <w:szCs w:val="24"/>
        </w:rPr>
        <w:t>重要内容提示：</w:t>
      </w:r>
    </w:p>
    <w:p w14:paraId="0161D0FD" w14:textId="77777777" w:rsidR="00733957" w:rsidRDefault="00FF1831">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590123468"/>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733957" w:rsidRDefault="00FF1831">
      <w:pPr>
        <w:pStyle w:val="1"/>
        <w:keepNext w:val="0"/>
        <w:keepLines w:val="0"/>
        <w:numPr>
          <w:ilvl w:val="0"/>
          <w:numId w:val="3"/>
        </w:numPr>
        <w:rPr>
          <w:sz w:val="24"/>
          <w:szCs w:val="24"/>
        </w:rPr>
      </w:pPr>
      <w:r>
        <w:rPr>
          <w:rFonts w:hint="eastAsia"/>
          <w:sz w:val="24"/>
          <w:szCs w:val="24"/>
        </w:rPr>
        <w:t>会议召开和出席情况</w:t>
      </w:r>
    </w:p>
    <w:p w14:paraId="7E006B6D" w14:textId="3198EAD2" w:rsidR="00733957" w:rsidRDefault="00FF1831">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06399020"/>
          <w:lock w:val="sdtLocked"/>
          <w:placeholder>
            <w:docPart w:val="GBC22222222222222222222222222222"/>
          </w:placeholder>
          <w:date w:fullDate="2024-12-31T00:00:00Z">
            <w:dateFormat w:val="yyyy'年'M'月'd'日'"/>
            <w:lid w:val="zh-CN"/>
            <w:storeMappedDataAs w:val="dateTime"/>
            <w:calendar w:val="gregorian"/>
          </w:date>
        </w:sdtPr>
        <w:sdtEndPr/>
        <w:sdtContent>
          <w:r w:rsidR="00675B10">
            <w:rPr>
              <w:rFonts w:asciiTheme="minorEastAsia" w:eastAsiaTheme="minorEastAsia" w:hAnsiTheme="minorEastAsia" w:hint="eastAsia"/>
              <w:b w:val="0"/>
              <w:sz w:val="24"/>
              <w:szCs w:val="24"/>
            </w:rPr>
            <w:t>2024年12月31日</w:t>
          </w:r>
        </w:sdtContent>
      </w:sdt>
    </w:p>
    <w:p w14:paraId="7126282C" w14:textId="6DA44E8D" w:rsidR="00733957" w:rsidRDefault="00FF1831">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188567771"/>
          <w:lock w:val="sdtLocked"/>
          <w:placeholder>
            <w:docPart w:val="GBC22222222222222222222222222222"/>
          </w:placeholder>
        </w:sdtPr>
        <w:sdtEndPr/>
        <w:sdtContent>
          <w:r w:rsidR="00675B10" w:rsidRPr="00E26008">
            <w:rPr>
              <w:rFonts w:asciiTheme="majorEastAsia" w:hAnsiTheme="majorEastAsia" w:hint="eastAsia"/>
              <w:b w:val="0"/>
              <w:sz w:val="24"/>
              <w:szCs w:val="24"/>
            </w:rPr>
            <w:t>宿州市西昌路157号公司</w:t>
          </w:r>
          <w:r w:rsidR="00675B10">
            <w:rPr>
              <w:rFonts w:asciiTheme="majorEastAsia" w:hAnsiTheme="majorEastAsia" w:hint="eastAsia"/>
              <w:b w:val="0"/>
              <w:sz w:val="24"/>
              <w:szCs w:val="24"/>
            </w:rPr>
            <w:t>九</w:t>
          </w:r>
          <w:r w:rsidR="00675B10" w:rsidRPr="00E26008">
            <w:rPr>
              <w:rFonts w:asciiTheme="majorEastAsia" w:hAnsiTheme="majorEastAsia" w:hint="eastAsia"/>
              <w:b w:val="0"/>
              <w:sz w:val="24"/>
              <w:szCs w:val="24"/>
            </w:rPr>
            <w:t>楼会议室</w:t>
          </w:r>
          <w:r w:rsidR="00675B10">
            <w:rPr>
              <w:rFonts w:asciiTheme="majorEastAsia" w:hAnsiTheme="majorEastAsia"/>
              <w:b w:val="0"/>
              <w:sz w:val="24"/>
              <w:szCs w:val="24"/>
            </w:rPr>
            <w:t xml:space="preserve"> </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993798353"/>
        <w:lock w:val="sdtLocked"/>
        <w:placeholder>
          <w:docPart w:val="GBC22222222222222222222222222222"/>
        </w:placeholder>
      </w:sdtPr>
      <w:sdtEndPr>
        <w:rPr>
          <w:rFonts w:asciiTheme="minorEastAsia" w:hAnsiTheme="minorEastAsia" w:hint="default"/>
          <w:color w:val="000000"/>
        </w:rPr>
      </w:sdtEndPr>
      <w:sdtContent>
        <w:p w14:paraId="5FE0140C" w14:textId="77777777" w:rsidR="00733957" w:rsidRDefault="00FF1831">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733957" w14:paraId="6E3F0594" w14:textId="77777777" w:rsidTr="00E3698D">
            <w:sdt>
              <w:sdtPr>
                <w:rPr>
                  <w:rFonts w:ascii="宋体" w:hAnsi="宋体"/>
                  <w:color w:val="000000"/>
                  <w:sz w:val="24"/>
                </w:rPr>
                <w:tag w:val="_PLD_4093f3f997534c158a5523067302b60d"/>
                <w:id w:val="-1846781782"/>
                <w:lock w:val="sdtLocked"/>
              </w:sdtPr>
              <w:sdtEndPr>
                <w:rPr>
                  <w:rFonts w:hint="eastAsia"/>
                </w:rPr>
              </w:sdtEndPr>
              <w:sdtContent>
                <w:tc>
                  <w:tcPr>
                    <w:tcW w:w="6345" w:type="dxa"/>
                  </w:tcPr>
                  <w:p w14:paraId="326DF823" w14:textId="77777777" w:rsidR="00733957" w:rsidRDefault="00FF1831">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676427065"/>
                <w:lock w:val="sdtLocked"/>
              </w:sdtPr>
              <w:sdtEndPr/>
              <w:sdtContent>
                <w:tc>
                  <w:tcPr>
                    <w:tcW w:w="1985" w:type="dxa"/>
                    <w:vAlign w:val="bottom"/>
                  </w:tcPr>
                  <w:p w14:paraId="3FD52025" w14:textId="457E3FCE" w:rsidR="00733957" w:rsidRDefault="00335636">
                    <w:pPr>
                      <w:spacing w:line="600" w:lineRule="exact"/>
                      <w:jc w:val="right"/>
                      <w:rPr>
                        <w:rFonts w:ascii="宋体"/>
                        <w:color w:val="000000"/>
                        <w:sz w:val="24"/>
                      </w:rPr>
                    </w:pPr>
                    <w:r w:rsidRPr="00335636">
                      <w:rPr>
                        <w:rFonts w:ascii="宋体"/>
                        <w:color w:val="000000"/>
                        <w:sz w:val="24"/>
                      </w:rPr>
                      <w:t>399</w:t>
                    </w:r>
                  </w:p>
                </w:tc>
              </w:sdtContent>
            </w:sdt>
          </w:tr>
          <w:tr w:rsidR="00733957" w14:paraId="139B9C5D" w14:textId="77777777" w:rsidTr="00E3698D">
            <w:sdt>
              <w:sdtPr>
                <w:rPr>
                  <w:rFonts w:ascii="宋体" w:hAnsi="宋体"/>
                  <w:color w:val="000000"/>
                  <w:sz w:val="24"/>
                </w:rPr>
                <w:tag w:val="_PLD_15a8d072bf914580ad897e82c3807a19"/>
                <w:id w:val="1104153101"/>
                <w:lock w:val="sdtLocked"/>
              </w:sdtPr>
              <w:sdtEndPr>
                <w:rPr>
                  <w:rFonts w:hint="eastAsia"/>
                </w:rPr>
              </w:sdtEndPr>
              <w:sdtContent>
                <w:tc>
                  <w:tcPr>
                    <w:tcW w:w="6345" w:type="dxa"/>
                  </w:tcPr>
                  <w:p w14:paraId="47570FA7" w14:textId="77777777" w:rsidR="00733957" w:rsidRDefault="00FF1831">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653067926"/>
                <w:lock w:val="sdtLocked"/>
              </w:sdtPr>
              <w:sdtEndPr/>
              <w:sdtContent>
                <w:tc>
                  <w:tcPr>
                    <w:tcW w:w="1985" w:type="dxa"/>
                    <w:vAlign w:val="bottom"/>
                  </w:tcPr>
                  <w:p w14:paraId="72006124" w14:textId="3B50534B" w:rsidR="00733957" w:rsidRDefault="00335636">
                    <w:pPr>
                      <w:spacing w:line="600" w:lineRule="exact"/>
                      <w:jc w:val="right"/>
                      <w:rPr>
                        <w:rFonts w:ascii="宋体"/>
                        <w:color w:val="000000"/>
                        <w:sz w:val="24"/>
                      </w:rPr>
                    </w:pPr>
                    <w:r w:rsidRPr="00335636">
                      <w:rPr>
                        <w:rFonts w:ascii="宋体"/>
                        <w:color w:val="000000"/>
                        <w:sz w:val="24"/>
                      </w:rPr>
                      <w:t>735,233,532</w:t>
                    </w:r>
                  </w:p>
                </w:tc>
              </w:sdtContent>
            </w:sdt>
          </w:tr>
          <w:tr w:rsidR="00733957" w14:paraId="40A76662" w14:textId="77777777" w:rsidTr="00E3698D">
            <w:sdt>
              <w:sdtPr>
                <w:rPr>
                  <w:rFonts w:ascii="宋体" w:hAnsi="宋体"/>
                  <w:color w:val="000000"/>
                  <w:sz w:val="24"/>
                </w:rPr>
                <w:tag w:val="_PLD_abe2bf98c15a437296fa04736473f5fc"/>
                <w:id w:val="-1062321470"/>
                <w:lock w:val="sdtLocked"/>
              </w:sdtPr>
              <w:sdtEndPr>
                <w:rPr>
                  <w:rFonts w:hint="eastAsia"/>
                </w:rPr>
              </w:sdtEndPr>
              <w:sdtContent>
                <w:tc>
                  <w:tcPr>
                    <w:tcW w:w="6345" w:type="dxa"/>
                  </w:tcPr>
                  <w:p w14:paraId="2E441F61" w14:textId="77777777" w:rsidR="00733957" w:rsidRDefault="00FF1831">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746999381"/>
                <w:lock w:val="sdtLocked"/>
              </w:sdtPr>
              <w:sdtEndPr/>
              <w:sdtContent>
                <w:tc>
                  <w:tcPr>
                    <w:tcW w:w="1985" w:type="dxa"/>
                    <w:vAlign w:val="bottom"/>
                  </w:tcPr>
                  <w:p w14:paraId="06748F3A" w14:textId="31C1D9B3" w:rsidR="00733957" w:rsidRDefault="00335636">
                    <w:pPr>
                      <w:spacing w:line="600" w:lineRule="exact"/>
                      <w:jc w:val="right"/>
                      <w:rPr>
                        <w:rFonts w:ascii="宋体"/>
                        <w:color w:val="000000"/>
                        <w:sz w:val="24"/>
                      </w:rPr>
                    </w:pPr>
                    <w:r w:rsidRPr="00335636">
                      <w:rPr>
                        <w:rFonts w:ascii="宋体"/>
                        <w:color w:val="000000"/>
                        <w:sz w:val="24"/>
                      </w:rPr>
                      <w:t>61.2692</w:t>
                    </w:r>
                  </w:p>
                </w:tc>
              </w:sdtContent>
            </w:sdt>
          </w:tr>
        </w:tbl>
      </w:sdtContent>
    </w:sdt>
    <w:p w14:paraId="76F6DBD4" w14:textId="77777777" w:rsidR="00733957" w:rsidRDefault="00733957"/>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1506355977"/>
        <w:lock w:val="sdtLocked"/>
        <w:placeholder>
          <w:docPart w:val="GBC22222222222222222222222222222"/>
        </w:placeholder>
      </w:sdtPr>
      <w:sdtEndPr>
        <w:rPr>
          <w:sz w:val="21"/>
          <w:szCs w:val="22"/>
        </w:rPr>
      </w:sdtEndPr>
      <w:sdtContent>
        <w:p w14:paraId="703826FE" w14:textId="77777777" w:rsidR="00733957" w:rsidRDefault="00FF1831">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709ED773" w:rsidR="00733957" w:rsidRDefault="00E264F5">
          <w:sdt>
            <w:sdtPr>
              <w:rPr>
                <w:rFonts w:asciiTheme="minorEastAsia" w:hAnsiTheme="minorEastAsia"/>
                <w:sz w:val="24"/>
                <w:szCs w:val="24"/>
              </w:rPr>
              <w:alias w:val="大会主持情况等"/>
              <w:tag w:val="_GBC_3b895b2c5c9940489ebe1c04d4728253"/>
              <w:id w:val="-2068795864"/>
              <w:lock w:val="sdtLocked"/>
              <w:placeholder>
                <w:docPart w:val="GBC22222222222222222222222222222"/>
              </w:placeholder>
            </w:sdtPr>
            <w:sdtEndPr/>
            <w:sdtContent>
              <w:r w:rsidR="00675B10">
                <w:rPr>
                  <w:rFonts w:asciiTheme="minorEastAsia" w:hAnsiTheme="minorEastAsia" w:hint="eastAsia"/>
                  <w:sz w:val="24"/>
                  <w:szCs w:val="24"/>
                </w:rPr>
                <w:t>否</w:t>
              </w:r>
            </w:sdtContent>
          </w:sdt>
        </w:p>
      </w:sdtContent>
    </w:sdt>
    <w:p w14:paraId="77F3E54F" w14:textId="77777777" w:rsidR="00733957" w:rsidRDefault="00FF1831">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72C4A3DD" w:rsidR="00733957" w:rsidRDefault="00FF1831">
      <w:pPr>
        <w:pStyle w:val="a4"/>
        <w:numPr>
          <w:ilvl w:val="0"/>
          <w:numId w:val="8"/>
        </w:numPr>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2015262926"/>
          <w:lock w:val="sdtLocked"/>
          <w:placeholder>
            <w:docPart w:val="GBC22222222222222222222222222222"/>
          </w:placeholder>
        </w:sdtPr>
        <w:sdtEndPr/>
        <w:sdtContent>
          <w:r w:rsidR="00675B10">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795903606"/>
          <w:lock w:val="sdtLocked"/>
          <w:placeholder>
            <w:docPart w:val="GBC22222222222222222222222222222"/>
          </w:placeholder>
        </w:sdtPr>
        <w:sdtEndPr/>
        <w:sdtContent>
          <w:r w:rsidR="00675B10">
            <w:rPr>
              <w:rFonts w:ascii="宋体" w:hAnsi="宋体" w:hint="eastAsia"/>
              <w:color w:val="000000"/>
              <w:sz w:val="24"/>
              <w:szCs w:val="24"/>
            </w:rPr>
            <w:t>9</w:t>
          </w:r>
        </w:sdtContent>
      </w:sdt>
      <w:r>
        <w:rPr>
          <w:rFonts w:ascii="宋体" w:hAnsi="宋体" w:hint="eastAsia"/>
          <w:color w:val="000000"/>
          <w:sz w:val="24"/>
          <w:szCs w:val="24"/>
        </w:rPr>
        <w:t>人；</w:t>
      </w:r>
    </w:p>
    <w:p w14:paraId="3D2713A1" w14:textId="724DC957" w:rsidR="00733957" w:rsidRDefault="00FF1831">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329903083"/>
          <w:lock w:val="sdtLocked"/>
          <w:placeholder>
            <w:docPart w:val="GBC22222222222222222222222222222"/>
          </w:placeholder>
        </w:sdtPr>
        <w:sdtEndPr/>
        <w:sdtContent>
          <w:r w:rsidR="00675B10">
            <w:rPr>
              <w:rFonts w:ascii="宋体" w:hAnsi="宋体" w:hint="eastAsia"/>
              <w:color w:val="000000"/>
              <w:sz w:val="24"/>
              <w:szCs w:val="24"/>
            </w:rPr>
            <w:t>4</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270233181"/>
          <w:lock w:val="sdtLocked"/>
          <w:placeholder>
            <w:docPart w:val="GBC22222222222222222222222222222"/>
          </w:placeholder>
        </w:sdtPr>
        <w:sdtEndPr/>
        <w:sdtContent>
          <w:r w:rsidR="00675B10">
            <w:rPr>
              <w:rFonts w:ascii="宋体" w:hAnsi="宋体" w:hint="eastAsia"/>
              <w:color w:val="000000"/>
              <w:sz w:val="24"/>
              <w:szCs w:val="24"/>
            </w:rPr>
            <w:t>4</w:t>
          </w:r>
        </w:sdtContent>
      </w:sdt>
      <w:r>
        <w:rPr>
          <w:rFonts w:ascii="宋体" w:hAnsi="宋体" w:hint="eastAsia"/>
          <w:color w:val="000000"/>
          <w:sz w:val="24"/>
          <w:szCs w:val="24"/>
        </w:rPr>
        <w:t>人；</w:t>
      </w:r>
    </w:p>
    <w:p w14:paraId="1F28CBFA" w14:textId="7C040A5C" w:rsidR="00733957" w:rsidRPr="00675B10" w:rsidRDefault="00675B10" w:rsidP="00675B10">
      <w:pPr>
        <w:pStyle w:val="a4"/>
        <w:numPr>
          <w:ilvl w:val="0"/>
          <w:numId w:val="8"/>
        </w:numPr>
        <w:ind w:firstLineChars="0"/>
        <w:rPr>
          <w:rFonts w:ascii="宋体" w:hAnsi="宋体"/>
          <w:color w:val="000000"/>
          <w:sz w:val="24"/>
          <w:szCs w:val="24"/>
        </w:rPr>
      </w:pPr>
      <w:r w:rsidRPr="00675B10">
        <w:rPr>
          <w:rFonts w:ascii="宋体" w:hAnsi="宋体" w:hint="eastAsia"/>
          <w:color w:val="000000"/>
          <w:sz w:val="24"/>
          <w:szCs w:val="24"/>
        </w:rPr>
        <w:t>董事会秘书朱四一出席会议；部分高管列席会议。</w:t>
      </w:r>
    </w:p>
    <w:p w14:paraId="7B25EA0B" w14:textId="77777777" w:rsidR="00733957" w:rsidRDefault="00FF1831">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213786779"/>
        <w:lock w:val="sdtLocked"/>
        <w:placeholder>
          <w:docPart w:val="GBC22222222222222222222222222222"/>
        </w:placeholder>
      </w:sdtPr>
      <w:sdtEndPr/>
      <w:sdtContent>
        <w:p w14:paraId="789098FC" w14:textId="77777777" w:rsidR="00733957" w:rsidRDefault="00FF1831">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890505845"/>
        <w:lock w:val="sdtLocked"/>
        <w:placeholder>
          <w:docPart w:val="GBC22222222222222222222222222222"/>
        </w:placeholder>
      </w:sdtPr>
      <w:sdtEndPr>
        <w:rPr>
          <w:rFonts w:hint="default"/>
          <w:sz w:val="21"/>
          <w:szCs w:val="22"/>
        </w:rPr>
      </w:sdtEndPr>
      <w:sdtContent>
        <w:p w14:paraId="5E49F873" w14:textId="5848C3D5" w:rsidR="00733957" w:rsidRDefault="00FF1831" w:rsidP="00675B1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85419294"/>
              <w:lock w:val="sdtLocked"/>
              <w:placeholder>
                <w:docPart w:val="GBC22222222222222222222222222222"/>
              </w:placeholder>
              <w:text/>
            </w:sdtPr>
            <w:sdtEndPr/>
            <w:sdtContent>
              <w:r w:rsidR="00675B10" w:rsidRPr="00675B10">
                <w:rPr>
                  <w:rFonts w:hint="eastAsia"/>
                  <w:b w:val="0"/>
                  <w:sz w:val="24"/>
                  <w:szCs w:val="24"/>
                </w:rPr>
                <w:t>关于续签《参与票据池业务协议》的议案</w:t>
              </w:r>
            </w:sdtContent>
          </w:sdt>
        </w:p>
        <w:p w14:paraId="56CD4C30" w14:textId="740C9D98" w:rsidR="00733957" w:rsidRDefault="00FF183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60178470"/>
              <w:lock w:val="sdtLocked"/>
              <w:placeholder>
                <w:docPart w:val="GBC22222222222222222222222222222"/>
              </w:placeholder>
              <w:comboBox>
                <w:listItem w:displayText="通过" w:value="通过"/>
                <w:listItem w:displayText="不通过" w:value="不通过"/>
              </w:comboBox>
            </w:sdtPr>
            <w:sdtEndPr/>
            <w:sdtContent>
              <w:r w:rsidR="00675B10">
                <w:rPr>
                  <w:rFonts w:hint="eastAsia"/>
                  <w:sz w:val="24"/>
                  <w:szCs w:val="24"/>
                </w:rPr>
                <w:t>通过</w:t>
              </w:r>
            </w:sdtContent>
          </w:sdt>
        </w:p>
        <w:p w14:paraId="1CF0A34F" w14:textId="77777777" w:rsidR="00733957" w:rsidRDefault="00733957">
          <w:pPr>
            <w:ind w:firstLineChars="150" w:firstLine="360"/>
            <w:rPr>
              <w:sz w:val="24"/>
              <w:szCs w:val="24"/>
            </w:rPr>
          </w:pPr>
        </w:p>
        <w:p w14:paraId="56B5C751" w14:textId="77777777" w:rsidR="00733957" w:rsidRDefault="00FF1831">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1536"/>
            <w:gridCol w:w="1056"/>
            <w:gridCol w:w="1110"/>
            <w:gridCol w:w="972"/>
            <w:gridCol w:w="1296"/>
            <w:gridCol w:w="972"/>
          </w:tblGrid>
          <w:tr w:rsidR="00733957" w14:paraId="07DA05BD" w14:textId="77777777" w:rsidTr="00AF23B1">
            <w:trPr>
              <w:trHeight w:val="300"/>
            </w:trPr>
            <w:sdt>
              <w:sdtPr>
                <w:rPr>
                  <w:rFonts w:ascii="宋体" w:hAnsi="宋体" w:hint="eastAsia"/>
                  <w:color w:val="000000"/>
                  <w:sz w:val="24"/>
                </w:rPr>
                <w:tag w:val="_PLD_26d51279eaba4b5b80959bbb9958e7fe"/>
                <w:id w:val="1216931218"/>
                <w:lock w:val="sdtLocked"/>
              </w:sdtPr>
              <w:sdtEndPr/>
              <w:sdtContent>
                <w:tc>
                  <w:tcPr>
                    <w:tcW w:w="1783" w:type="dxa"/>
                    <w:vMerge w:val="restart"/>
                  </w:tcPr>
                  <w:p w14:paraId="16AC626B" w14:textId="77777777" w:rsidR="00733957" w:rsidRDefault="00FF183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72901404"/>
                <w:lock w:val="sdtLocked"/>
              </w:sdtPr>
              <w:sdtEndPr/>
              <w:sdtContent>
                <w:tc>
                  <w:tcPr>
                    <w:tcW w:w="2537" w:type="dxa"/>
                    <w:gridSpan w:val="2"/>
                  </w:tcPr>
                  <w:p w14:paraId="6E485D3D" w14:textId="77777777" w:rsidR="00733957" w:rsidRDefault="00FF183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42922882"/>
                <w:lock w:val="sdtLocked"/>
              </w:sdtPr>
              <w:sdtEndPr/>
              <w:sdtContent>
                <w:tc>
                  <w:tcPr>
                    <w:tcW w:w="2098" w:type="dxa"/>
                    <w:gridSpan w:val="2"/>
                  </w:tcPr>
                  <w:p w14:paraId="692DDA1B" w14:textId="77777777" w:rsidR="00733957" w:rsidRDefault="00FF183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78387872"/>
                <w:lock w:val="sdtLocked"/>
              </w:sdtPr>
              <w:sdtEndPr/>
              <w:sdtContent>
                <w:tc>
                  <w:tcPr>
                    <w:tcW w:w="2099" w:type="dxa"/>
                    <w:gridSpan w:val="2"/>
                  </w:tcPr>
                  <w:p w14:paraId="1F151BD9" w14:textId="77777777" w:rsidR="00733957" w:rsidRDefault="00FF1831">
                    <w:pPr>
                      <w:spacing w:line="600" w:lineRule="exact"/>
                      <w:jc w:val="center"/>
                      <w:rPr>
                        <w:rFonts w:ascii="宋体"/>
                        <w:color w:val="000000"/>
                        <w:sz w:val="24"/>
                      </w:rPr>
                    </w:pPr>
                    <w:r>
                      <w:rPr>
                        <w:rFonts w:ascii="宋体" w:hAnsi="宋体" w:hint="eastAsia"/>
                        <w:color w:val="000000"/>
                        <w:sz w:val="24"/>
                      </w:rPr>
                      <w:t>弃权</w:t>
                    </w:r>
                  </w:p>
                </w:tc>
              </w:sdtContent>
            </w:sdt>
          </w:tr>
          <w:tr w:rsidR="00733957" w14:paraId="702C2B5A" w14:textId="77777777" w:rsidTr="00AF23B1">
            <w:trPr>
              <w:trHeight w:val="300"/>
            </w:trPr>
            <w:tc>
              <w:tcPr>
                <w:tcW w:w="1783" w:type="dxa"/>
                <w:vMerge/>
              </w:tcPr>
              <w:p w14:paraId="521AD616" w14:textId="77777777" w:rsidR="00733957" w:rsidRDefault="0073395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850838"/>
                <w:lock w:val="sdtLocked"/>
              </w:sdtPr>
              <w:sdtEndPr/>
              <w:sdtContent>
                <w:tc>
                  <w:tcPr>
                    <w:tcW w:w="1558" w:type="dxa"/>
                  </w:tcPr>
                  <w:p w14:paraId="6A93ED32" w14:textId="77777777" w:rsidR="00733957" w:rsidRDefault="00FF183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46103076"/>
                <w:lock w:val="sdtLocked"/>
              </w:sdtPr>
              <w:sdtEndPr/>
              <w:sdtContent>
                <w:tc>
                  <w:tcPr>
                    <w:tcW w:w="979" w:type="dxa"/>
                  </w:tcPr>
                  <w:p w14:paraId="47FF83E3" w14:textId="77777777" w:rsidR="00733957" w:rsidRDefault="00FF183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97335232"/>
                <w:lock w:val="sdtLocked"/>
              </w:sdtPr>
              <w:sdtEndPr/>
              <w:sdtContent>
                <w:tc>
                  <w:tcPr>
                    <w:tcW w:w="1120" w:type="dxa"/>
                  </w:tcPr>
                  <w:p w14:paraId="30736472" w14:textId="77777777" w:rsidR="00733957" w:rsidRDefault="00FF183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37493005"/>
                <w:lock w:val="sdtLocked"/>
              </w:sdtPr>
              <w:sdtEndPr/>
              <w:sdtContent>
                <w:tc>
                  <w:tcPr>
                    <w:tcW w:w="978" w:type="dxa"/>
                  </w:tcPr>
                  <w:p w14:paraId="55E1401B" w14:textId="77777777" w:rsidR="00733957" w:rsidRDefault="00FF183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84910997"/>
                <w:lock w:val="sdtLocked"/>
              </w:sdtPr>
              <w:sdtEndPr/>
              <w:sdtContent>
                <w:tc>
                  <w:tcPr>
                    <w:tcW w:w="1121" w:type="dxa"/>
                  </w:tcPr>
                  <w:p w14:paraId="3D652BB8" w14:textId="77777777" w:rsidR="00733957" w:rsidRDefault="00FF183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50046376"/>
                <w:lock w:val="sdtLocked"/>
              </w:sdtPr>
              <w:sdtEndPr/>
              <w:sdtContent>
                <w:tc>
                  <w:tcPr>
                    <w:tcW w:w="978" w:type="dxa"/>
                  </w:tcPr>
                  <w:p w14:paraId="6D4AF880" w14:textId="77777777" w:rsidR="00733957" w:rsidRDefault="00FF1831">
                    <w:pPr>
                      <w:spacing w:line="600" w:lineRule="exact"/>
                      <w:jc w:val="center"/>
                      <w:rPr>
                        <w:rFonts w:ascii="宋体"/>
                        <w:color w:val="000000"/>
                        <w:sz w:val="24"/>
                      </w:rPr>
                    </w:pPr>
                    <w:r>
                      <w:rPr>
                        <w:rFonts w:ascii="宋体" w:hAnsi="宋体" w:hint="eastAsia"/>
                        <w:color w:val="000000"/>
                        <w:sz w:val="24"/>
                      </w:rPr>
                      <w:t>比例（%）</w:t>
                    </w:r>
                  </w:p>
                </w:tc>
              </w:sdtContent>
            </w:sdt>
          </w:tr>
          <w:tr w:rsidR="00733957" w14:paraId="0E2BE1A0" w14:textId="77777777" w:rsidTr="00AF23B1">
            <w:tc>
              <w:tcPr>
                <w:tcW w:w="1783" w:type="dxa"/>
              </w:tcPr>
              <w:p w14:paraId="6988086A" w14:textId="77777777" w:rsidR="00733957" w:rsidRDefault="00E264F5">
                <w:pPr>
                  <w:spacing w:line="600" w:lineRule="exact"/>
                  <w:jc w:val="center"/>
                  <w:rPr>
                    <w:rFonts w:ascii="宋体"/>
                    <w:color w:val="000000"/>
                    <w:sz w:val="24"/>
                  </w:rPr>
                </w:pPr>
                <w:sdt>
                  <w:sdtPr>
                    <w:rPr>
                      <w:rFonts w:ascii="宋体" w:hAnsi="宋体"/>
                      <w:color w:val="000000"/>
                      <w:sz w:val="24"/>
                    </w:rPr>
                    <w:tag w:val="_PLD_30aa643aaec4457b9ff8daf82682de9e"/>
                    <w:id w:val="1717616182"/>
                    <w:lock w:val="sdtLocked"/>
                  </w:sdtPr>
                  <w:sdtEndPr>
                    <w:rPr>
                      <w:rFonts w:hint="eastAsia"/>
                    </w:rPr>
                  </w:sdtEndPr>
                  <w:sdtContent>
                    <w:r w:rsidR="00FF1831">
                      <w:rPr>
                        <w:rFonts w:ascii="宋体" w:hAnsi="宋体"/>
                        <w:color w:val="000000"/>
                        <w:sz w:val="24"/>
                      </w:rPr>
                      <w:t>A</w:t>
                    </w:r>
                    <w:r w:rsidR="00FF1831">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984430776"/>
                <w:lock w:val="sdtLocked"/>
                <w:text/>
              </w:sdtPr>
              <w:sdtContent>
                <w:tc>
                  <w:tcPr>
                    <w:tcW w:w="1558" w:type="dxa"/>
                  </w:tcPr>
                  <w:p w14:paraId="22B7B9EE" w14:textId="76F5DD3B" w:rsidR="00733957" w:rsidRDefault="00335636">
                    <w:pPr>
                      <w:spacing w:line="600" w:lineRule="exact"/>
                      <w:jc w:val="right"/>
                      <w:rPr>
                        <w:rFonts w:ascii="宋体"/>
                        <w:color w:val="000000"/>
                        <w:sz w:val="24"/>
                      </w:rPr>
                    </w:pPr>
                    <w:r w:rsidRPr="00335636">
                      <w:rPr>
                        <w:rFonts w:ascii="宋体"/>
                        <w:color w:val="000000"/>
                        <w:sz w:val="24"/>
                      </w:rPr>
                      <w:t>73,508,402</w:t>
                    </w:r>
                  </w:p>
                </w:tc>
              </w:sdtContent>
            </w:sdt>
            <w:sdt>
              <w:sdtPr>
                <w:rPr>
                  <w:rFonts w:ascii="宋体"/>
                  <w:color w:val="000000"/>
                  <w:sz w:val="24"/>
                </w:rPr>
                <w:alias w:val="非累积投票议案表决情况_A股同意比例"/>
                <w:tag w:val="_GBC_baa01c35de4c4da5999507b346370a05"/>
                <w:id w:val="-1629149209"/>
                <w:lock w:val="sdtLocked"/>
              </w:sdtPr>
              <w:sdtEndPr/>
              <w:sdtContent>
                <w:tc>
                  <w:tcPr>
                    <w:tcW w:w="979" w:type="dxa"/>
                  </w:tcPr>
                  <w:p w14:paraId="7D6496C1" w14:textId="116C06BE" w:rsidR="00733957" w:rsidRDefault="00335636">
                    <w:pPr>
                      <w:spacing w:line="600" w:lineRule="exact"/>
                      <w:jc w:val="right"/>
                      <w:rPr>
                        <w:rFonts w:ascii="宋体"/>
                        <w:color w:val="000000"/>
                        <w:sz w:val="24"/>
                      </w:rPr>
                    </w:pPr>
                    <w:r w:rsidRPr="00335636">
                      <w:rPr>
                        <w:rFonts w:ascii="宋体"/>
                        <w:color w:val="000000"/>
                        <w:sz w:val="24"/>
                      </w:rPr>
                      <w:t>97.1117</w:t>
                    </w:r>
                  </w:p>
                </w:tc>
              </w:sdtContent>
            </w:sdt>
            <w:sdt>
              <w:sdtPr>
                <w:rPr>
                  <w:rFonts w:ascii="宋体"/>
                  <w:color w:val="000000"/>
                  <w:sz w:val="24"/>
                </w:rPr>
                <w:alias w:val="非累积投票议案表决情况_A股反对票数"/>
                <w:tag w:val="_GBC_aeddc7b9df07427a8287a3319656953b"/>
                <w:id w:val="203913537"/>
                <w:lock w:val="sdtLocked"/>
              </w:sdtPr>
              <w:sdtEndPr/>
              <w:sdtContent>
                <w:tc>
                  <w:tcPr>
                    <w:tcW w:w="1120" w:type="dxa"/>
                  </w:tcPr>
                  <w:p w14:paraId="16F86C44" w14:textId="34BBC9C2" w:rsidR="00733957" w:rsidRDefault="00335636">
                    <w:pPr>
                      <w:spacing w:line="600" w:lineRule="exact"/>
                      <w:jc w:val="right"/>
                      <w:rPr>
                        <w:rFonts w:ascii="宋体"/>
                        <w:color w:val="000000"/>
                        <w:sz w:val="24"/>
                      </w:rPr>
                    </w:pPr>
                    <w:r w:rsidRPr="00335636">
                      <w:rPr>
                        <w:rFonts w:ascii="宋体"/>
                        <w:color w:val="000000"/>
                        <w:sz w:val="24"/>
                      </w:rPr>
                      <w:t>938,521</w:t>
                    </w:r>
                  </w:p>
                </w:tc>
              </w:sdtContent>
            </w:sdt>
            <w:sdt>
              <w:sdtPr>
                <w:rPr>
                  <w:rFonts w:ascii="宋体"/>
                  <w:color w:val="000000"/>
                  <w:sz w:val="24"/>
                </w:rPr>
                <w:alias w:val="非累积投票议案表决情况_A股反对比例"/>
                <w:tag w:val="_GBC_2fbfff06037f464baa9501f7aaaeeca4"/>
                <w:id w:val="417148564"/>
                <w:lock w:val="sdtLocked"/>
              </w:sdtPr>
              <w:sdtEndPr/>
              <w:sdtContent>
                <w:tc>
                  <w:tcPr>
                    <w:tcW w:w="978" w:type="dxa"/>
                  </w:tcPr>
                  <w:p w14:paraId="535E33CF" w14:textId="6ED06D14" w:rsidR="00733957" w:rsidRDefault="00335636">
                    <w:pPr>
                      <w:spacing w:line="600" w:lineRule="exact"/>
                      <w:jc w:val="right"/>
                      <w:rPr>
                        <w:rFonts w:ascii="宋体"/>
                        <w:color w:val="000000"/>
                        <w:sz w:val="24"/>
                      </w:rPr>
                    </w:pPr>
                    <w:r w:rsidRPr="00335636">
                      <w:rPr>
                        <w:rFonts w:ascii="宋体"/>
                        <w:color w:val="000000"/>
                        <w:sz w:val="24"/>
                      </w:rPr>
                      <w:t>1.2398</w:t>
                    </w:r>
                  </w:p>
                </w:tc>
              </w:sdtContent>
            </w:sdt>
            <w:sdt>
              <w:sdtPr>
                <w:rPr>
                  <w:rFonts w:ascii="宋体"/>
                  <w:color w:val="000000"/>
                  <w:sz w:val="24"/>
                </w:rPr>
                <w:alias w:val="非累积投票议案表决情况_A股弃权票数"/>
                <w:tag w:val="_GBC_311dad2ae32a4a41b5f70fe48cb445b5"/>
                <w:id w:val="1122035607"/>
                <w:lock w:val="sdtLocked"/>
              </w:sdtPr>
              <w:sdtEndPr/>
              <w:sdtContent>
                <w:tc>
                  <w:tcPr>
                    <w:tcW w:w="1121" w:type="dxa"/>
                  </w:tcPr>
                  <w:p w14:paraId="5FF6747F" w14:textId="1AAE0E33" w:rsidR="00733957" w:rsidRDefault="00335636">
                    <w:pPr>
                      <w:spacing w:line="600" w:lineRule="exact"/>
                      <w:jc w:val="right"/>
                      <w:rPr>
                        <w:rFonts w:ascii="宋体"/>
                        <w:color w:val="000000"/>
                        <w:sz w:val="24"/>
                      </w:rPr>
                    </w:pPr>
                    <w:r w:rsidRPr="00335636">
                      <w:rPr>
                        <w:rFonts w:ascii="宋体"/>
                        <w:color w:val="000000"/>
                        <w:sz w:val="24"/>
                      </w:rPr>
                      <w:t>1,247,720</w:t>
                    </w:r>
                  </w:p>
                </w:tc>
              </w:sdtContent>
            </w:sdt>
            <w:sdt>
              <w:sdtPr>
                <w:rPr>
                  <w:rFonts w:ascii="宋体"/>
                  <w:color w:val="000000"/>
                  <w:sz w:val="24"/>
                </w:rPr>
                <w:alias w:val="非累积投票议案表决情况_A股弃权比例"/>
                <w:tag w:val="_GBC_3723b88f133b472497fbb1e22ce723a0"/>
                <w:id w:val="-67879952"/>
                <w:lock w:val="sdtLocked"/>
              </w:sdtPr>
              <w:sdtEndPr/>
              <w:sdtContent>
                <w:tc>
                  <w:tcPr>
                    <w:tcW w:w="978" w:type="dxa"/>
                  </w:tcPr>
                  <w:p w14:paraId="0CE02659" w14:textId="48BA093B" w:rsidR="00733957" w:rsidRDefault="00335636">
                    <w:pPr>
                      <w:spacing w:line="600" w:lineRule="exact"/>
                      <w:jc w:val="right"/>
                      <w:rPr>
                        <w:rFonts w:ascii="宋体"/>
                        <w:color w:val="000000"/>
                        <w:sz w:val="24"/>
                      </w:rPr>
                    </w:pPr>
                    <w:r w:rsidRPr="00335636">
                      <w:rPr>
                        <w:rFonts w:ascii="宋体"/>
                        <w:color w:val="000000"/>
                        <w:sz w:val="24"/>
                      </w:rPr>
                      <w:t>1.6485</w:t>
                    </w:r>
                  </w:p>
                </w:tc>
              </w:sdtContent>
            </w:sdt>
          </w:tr>
        </w:tbl>
        <w:p w14:paraId="5645DEB0" w14:textId="52ABD558" w:rsidR="00675B10" w:rsidRDefault="00E264F5"/>
      </w:sdtContent>
    </w:sdt>
    <w:sdt>
      <w:sdtPr>
        <w:rPr>
          <w:b w:val="0"/>
          <w:bCs w:val="0"/>
          <w:sz w:val="21"/>
          <w:szCs w:val="22"/>
        </w:rPr>
        <w:tag w:val="_SEC_fd138d262d644e50920ea2bdb258ac70"/>
        <w:id w:val="49270152"/>
      </w:sdtPr>
      <w:sdtEndPr/>
      <w:sdtContent>
        <w:p w14:paraId="1FD8487A" w14:textId="640E39C1" w:rsidR="00675B10" w:rsidRDefault="00675B10" w:rsidP="00675B1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text/>
            </w:sdtPr>
            <w:sdtEndPr/>
            <w:sdtContent>
              <w:r w:rsidRPr="00675B10">
                <w:rPr>
                  <w:rFonts w:hint="eastAsia"/>
                  <w:b w:val="0"/>
                  <w:sz w:val="24"/>
                  <w:szCs w:val="24"/>
                </w:rPr>
                <w:t>恒源煤电利润分配预案</w:t>
              </w:r>
            </w:sdtContent>
          </w:sdt>
        </w:p>
        <w:p w14:paraId="47612226" w14:textId="6F494A0A" w:rsidR="00675B10" w:rsidRDefault="00675B1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comboBox>
                <w:listItem w:displayText="通过" w:value="通过"/>
                <w:listItem w:displayText="不通过" w:value="不通过"/>
              </w:comboBox>
            </w:sdtPr>
            <w:sdtEndPr/>
            <w:sdtContent>
              <w:r>
                <w:rPr>
                  <w:rFonts w:hint="eastAsia"/>
                  <w:sz w:val="24"/>
                  <w:szCs w:val="24"/>
                </w:rPr>
                <w:t>通过</w:t>
              </w:r>
            </w:sdtContent>
          </w:sdt>
        </w:p>
        <w:p w14:paraId="7467DDA0" w14:textId="77777777" w:rsidR="00675B10" w:rsidRDefault="00675B10">
          <w:pPr>
            <w:ind w:firstLineChars="150" w:firstLine="360"/>
            <w:rPr>
              <w:sz w:val="24"/>
              <w:szCs w:val="24"/>
            </w:rPr>
          </w:pPr>
        </w:p>
        <w:p w14:paraId="4FAE2A73" w14:textId="77777777" w:rsidR="00675B10" w:rsidRDefault="00675B1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557"/>
            <w:gridCol w:w="1056"/>
            <w:gridCol w:w="1117"/>
            <w:gridCol w:w="976"/>
            <w:gridCol w:w="1113"/>
            <w:gridCol w:w="976"/>
          </w:tblGrid>
          <w:tr w:rsidR="00675B10" w14:paraId="543C0C33" w14:textId="77777777" w:rsidTr="00AF23B1">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14:paraId="679F6A32" w14:textId="77777777" w:rsidR="00675B10" w:rsidRDefault="00675B1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14:paraId="69B9F9FF" w14:textId="77777777" w:rsidR="00675B10" w:rsidRDefault="00675B1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14:paraId="1EB892D1" w14:textId="77777777" w:rsidR="00675B10" w:rsidRDefault="00675B1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14:paraId="29E513F9" w14:textId="77777777" w:rsidR="00675B10" w:rsidRDefault="00675B10">
                    <w:pPr>
                      <w:spacing w:line="600" w:lineRule="exact"/>
                      <w:jc w:val="center"/>
                      <w:rPr>
                        <w:rFonts w:ascii="宋体"/>
                        <w:color w:val="000000"/>
                        <w:sz w:val="24"/>
                      </w:rPr>
                    </w:pPr>
                    <w:r>
                      <w:rPr>
                        <w:rFonts w:ascii="宋体" w:hAnsi="宋体" w:hint="eastAsia"/>
                        <w:color w:val="000000"/>
                        <w:sz w:val="24"/>
                      </w:rPr>
                      <w:t>弃权</w:t>
                    </w:r>
                  </w:p>
                </w:tc>
              </w:sdtContent>
            </w:sdt>
          </w:tr>
          <w:tr w:rsidR="00675B10" w14:paraId="5528BAF8" w14:textId="77777777" w:rsidTr="00AF23B1">
            <w:trPr>
              <w:trHeight w:val="300"/>
            </w:trPr>
            <w:tc>
              <w:tcPr>
                <w:tcW w:w="1783" w:type="dxa"/>
                <w:vMerge/>
              </w:tcPr>
              <w:p w14:paraId="1EACEB14" w14:textId="77777777" w:rsidR="00675B10" w:rsidRDefault="00675B1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14:paraId="6AC31CFA" w14:textId="77777777" w:rsidR="00675B10" w:rsidRDefault="00675B1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14:paraId="5A3BA44C" w14:textId="77777777" w:rsidR="00675B10" w:rsidRDefault="00675B1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14:paraId="3D1ACCA7" w14:textId="77777777" w:rsidR="00675B10" w:rsidRDefault="00675B1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14:paraId="482A02BA" w14:textId="77777777" w:rsidR="00675B10" w:rsidRDefault="00675B1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14:paraId="0EB76E2B" w14:textId="77777777" w:rsidR="00675B10" w:rsidRDefault="00675B1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14:paraId="2E0A1DDF" w14:textId="77777777" w:rsidR="00675B10" w:rsidRDefault="00675B10">
                    <w:pPr>
                      <w:spacing w:line="600" w:lineRule="exact"/>
                      <w:jc w:val="center"/>
                      <w:rPr>
                        <w:rFonts w:ascii="宋体"/>
                        <w:color w:val="000000"/>
                        <w:sz w:val="24"/>
                      </w:rPr>
                    </w:pPr>
                    <w:r>
                      <w:rPr>
                        <w:rFonts w:ascii="宋体" w:hAnsi="宋体" w:hint="eastAsia"/>
                        <w:color w:val="000000"/>
                        <w:sz w:val="24"/>
                      </w:rPr>
                      <w:t>比例（%）</w:t>
                    </w:r>
                  </w:p>
                </w:tc>
              </w:sdtContent>
            </w:sdt>
          </w:tr>
          <w:tr w:rsidR="00675B10" w14:paraId="65BBF579" w14:textId="77777777" w:rsidTr="00AF23B1">
            <w:tc>
              <w:tcPr>
                <w:tcW w:w="1783" w:type="dxa"/>
              </w:tcPr>
              <w:p w14:paraId="16999676" w14:textId="77777777" w:rsidR="00675B10" w:rsidRDefault="00E264F5">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675B10">
                      <w:rPr>
                        <w:rFonts w:ascii="宋体" w:hAnsi="宋体"/>
                        <w:color w:val="000000"/>
                        <w:sz w:val="24"/>
                      </w:rPr>
                      <w:t>A</w:t>
                    </w:r>
                    <w:r w:rsidR="00675B10">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Content>
                <w:tc>
                  <w:tcPr>
                    <w:tcW w:w="1558" w:type="dxa"/>
                  </w:tcPr>
                  <w:p w14:paraId="1D2DE298" w14:textId="34C35CD0" w:rsidR="00675B10" w:rsidRDefault="00335636">
                    <w:pPr>
                      <w:spacing w:line="600" w:lineRule="exact"/>
                      <w:jc w:val="right"/>
                      <w:rPr>
                        <w:rFonts w:ascii="宋体"/>
                        <w:color w:val="000000"/>
                        <w:sz w:val="24"/>
                      </w:rPr>
                    </w:pPr>
                    <w:r w:rsidRPr="00335636">
                      <w:rPr>
                        <w:rFonts w:ascii="宋体"/>
                        <w:color w:val="000000"/>
                        <w:sz w:val="24"/>
                      </w:rPr>
                      <w:t>734,292,911</w:t>
                    </w:r>
                  </w:p>
                </w:tc>
              </w:sdtContent>
            </w:sdt>
            <w:sdt>
              <w:sdtPr>
                <w:rPr>
                  <w:rFonts w:ascii="宋体"/>
                  <w:color w:val="000000"/>
                  <w:sz w:val="24"/>
                </w:rPr>
                <w:alias w:val="非累积投票议案表决情况_A股同意比例"/>
                <w:tag w:val="_GBC_baa01c35de4c4da5999507b346370a05"/>
                <w:id w:val="1339582"/>
                <w:lock w:val="sdtLocked"/>
              </w:sdtPr>
              <w:sdtEndPr/>
              <w:sdtContent>
                <w:tc>
                  <w:tcPr>
                    <w:tcW w:w="979" w:type="dxa"/>
                  </w:tcPr>
                  <w:p w14:paraId="045A9DC4" w14:textId="1AB46230" w:rsidR="00675B10" w:rsidRDefault="00335636">
                    <w:pPr>
                      <w:spacing w:line="600" w:lineRule="exact"/>
                      <w:jc w:val="right"/>
                      <w:rPr>
                        <w:rFonts w:ascii="宋体"/>
                        <w:color w:val="000000"/>
                        <w:sz w:val="24"/>
                      </w:rPr>
                    </w:pPr>
                    <w:r w:rsidRPr="00335636">
                      <w:rPr>
                        <w:rFonts w:ascii="宋体"/>
                        <w:color w:val="000000"/>
                        <w:sz w:val="24"/>
                      </w:rPr>
                      <w:t>99.8720</w:t>
                    </w:r>
                  </w:p>
                </w:tc>
              </w:sdtContent>
            </w:sdt>
            <w:sdt>
              <w:sdtPr>
                <w:rPr>
                  <w:rFonts w:ascii="宋体"/>
                  <w:color w:val="000000"/>
                  <w:sz w:val="24"/>
                </w:rPr>
                <w:alias w:val="非累积投票议案表决情况_A股反对票数"/>
                <w:tag w:val="_GBC_aeddc7b9df07427a8287a3319656953b"/>
                <w:id w:val="1339588"/>
                <w:lock w:val="sdtLocked"/>
              </w:sdtPr>
              <w:sdtEndPr/>
              <w:sdtContent>
                <w:tc>
                  <w:tcPr>
                    <w:tcW w:w="1120" w:type="dxa"/>
                  </w:tcPr>
                  <w:p w14:paraId="236312B1" w14:textId="7962B583" w:rsidR="00675B10" w:rsidRDefault="00335636">
                    <w:pPr>
                      <w:spacing w:line="600" w:lineRule="exact"/>
                      <w:jc w:val="right"/>
                      <w:rPr>
                        <w:rFonts w:ascii="宋体"/>
                        <w:color w:val="000000"/>
                        <w:sz w:val="24"/>
                      </w:rPr>
                    </w:pPr>
                    <w:r w:rsidRPr="00335636">
                      <w:rPr>
                        <w:rFonts w:ascii="宋体"/>
                        <w:color w:val="000000"/>
                        <w:sz w:val="24"/>
                      </w:rPr>
                      <w:t>927,321</w:t>
                    </w:r>
                  </w:p>
                </w:tc>
              </w:sdtContent>
            </w:sdt>
            <w:sdt>
              <w:sdtPr>
                <w:rPr>
                  <w:rFonts w:ascii="宋体"/>
                  <w:color w:val="000000"/>
                  <w:sz w:val="24"/>
                </w:rPr>
                <w:alias w:val="非累积投票议案表决情况_A股反对比例"/>
                <w:tag w:val="_GBC_2fbfff06037f464baa9501f7aaaeeca4"/>
                <w:id w:val="1339595"/>
                <w:lock w:val="sdtLocked"/>
              </w:sdtPr>
              <w:sdtEndPr/>
              <w:sdtContent>
                <w:tc>
                  <w:tcPr>
                    <w:tcW w:w="978" w:type="dxa"/>
                  </w:tcPr>
                  <w:p w14:paraId="2AD0C367" w14:textId="63E40AB5" w:rsidR="00675B10" w:rsidRDefault="00335636">
                    <w:pPr>
                      <w:spacing w:line="600" w:lineRule="exact"/>
                      <w:jc w:val="right"/>
                      <w:rPr>
                        <w:rFonts w:ascii="宋体"/>
                        <w:color w:val="000000"/>
                        <w:sz w:val="24"/>
                      </w:rPr>
                    </w:pPr>
                    <w:r w:rsidRPr="00335636">
                      <w:rPr>
                        <w:rFonts w:ascii="宋体"/>
                        <w:color w:val="000000"/>
                        <w:sz w:val="24"/>
                      </w:rPr>
                      <w:t>0.1261</w:t>
                    </w:r>
                  </w:p>
                </w:tc>
              </w:sdtContent>
            </w:sdt>
            <w:sdt>
              <w:sdtPr>
                <w:rPr>
                  <w:rFonts w:ascii="宋体"/>
                  <w:color w:val="000000"/>
                  <w:sz w:val="24"/>
                </w:rPr>
                <w:alias w:val="非累积投票议案表决情况_A股弃权票数"/>
                <w:tag w:val="_GBC_311dad2ae32a4a41b5f70fe48cb445b5"/>
                <w:id w:val="1339603"/>
                <w:lock w:val="sdtLocked"/>
              </w:sdtPr>
              <w:sdtEndPr/>
              <w:sdtContent>
                <w:tc>
                  <w:tcPr>
                    <w:tcW w:w="1121" w:type="dxa"/>
                  </w:tcPr>
                  <w:p w14:paraId="25E51B9D" w14:textId="4A37EC24" w:rsidR="00675B10" w:rsidRDefault="00335636">
                    <w:pPr>
                      <w:spacing w:line="600" w:lineRule="exact"/>
                      <w:jc w:val="right"/>
                      <w:rPr>
                        <w:rFonts w:ascii="宋体"/>
                        <w:color w:val="000000"/>
                        <w:sz w:val="24"/>
                      </w:rPr>
                    </w:pPr>
                    <w:r w:rsidRPr="00335636">
                      <w:rPr>
                        <w:rFonts w:ascii="宋体"/>
                        <w:color w:val="000000"/>
                        <w:sz w:val="24"/>
                      </w:rPr>
                      <w:t>13,300</w:t>
                    </w:r>
                  </w:p>
                </w:tc>
              </w:sdtContent>
            </w:sdt>
            <w:sdt>
              <w:sdtPr>
                <w:rPr>
                  <w:rFonts w:ascii="宋体"/>
                  <w:color w:val="000000"/>
                  <w:sz w:val="24"/>
                </w:rPr>
                <w:alias w:val="非累积投票议案表决情况_A股弃权比例"/>
                <w:tag w:val="_GBC_3723b88f133b472497fbb1e22ce723a0"/>
                <w:id w:val="1339612"/>
                <w:lock w:val="sdtLocked"/>
              </w:sdtPr>
              <w:sdtEndPr/>
              <w:sdtContent>
                <w:tc>
                  <w:tcPr>
                    <w:tcW w:w="978" w:type="dxa"/>
                  </w:tcPr>
                  <w:p w14:paraId="61611DAA" w14:textId="4E41EAF0" w:rsidR="00675B10" w:rsidRDefault="00335636">
                    <w:pPr>
                      <w:spacing w:line="600" w:lineRule="exact"/>
                      <w:jc w:val="right"/>
                      <w:rPr>
                        <w:rFonts w:ascii="宋体"/>
                        <w:color w:val="000000"/>
                        <w:sz w:val="24"/>
                      </w:rPr>
                    </w:pPr>
                    <w:r w:rsidRPr="00335636">
                      <w:rPr>
                        <w:rFonts w:ascii="宋体"/>
                        <w:color w:val="000000"/>
                        <w:sz w:val="24"/>
                      </w:rPr>
                      <w:t>0.0019</w:t>
                    </w:r>
                  </w:p>
                </w:tc>
              </w:sdtContent>
            </w:sdt>
          </w:tr>
        </w:tbl>
        <w:p w14:paraId="2950D778" w14:textId="77777777" w:rsidR="00335636" w:rsidRDefault="00335636">
          <w:pPr>
            <w:rPr>
              <w:rFonts w:hint="eastAsia"/>
            </w:rPr>
          </w:pPr>
        </w:p>
        <w:p w14:paraId="71489200" w14:textId="77E1B7B0" w:rsidR="00733957" w:rsidRDefault="00E264F5"/>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553536825"/>
        <w:lock w:val="sdtLocked"/>
        <w:placeholder>
          <w:docPart w:val="GBC22222222222222222222222222222"/>
        </w:placeholder>
      </w:sdtPr>
      <w:sdtEndPr>
        <w:rPr>
          <w:rFonts w:hint="default"/>
          <w:sz w:val="21"/>
          <w:szCs w:val="22"/>
        </w:rPr>
      </w:sdtEndPr>
      <w:sdtContent>
        <w:p w14:paraId="08160D21" w14:textId="77777777" w:rsidR="00733957" w:rsidRDefault="00FF1831">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733957" w14:paraId="2471E7FC" w14:textId="77777777" w:rsidTr="00807AB6">
            <w:sdt>
              <w:sdtPr>
                <w:rPr>
                  <w:rFonts w:hint="eastAsia"/>
                  <w:sz w:val="24"/>
                  <w:szCs w:val="24"/>
                </w:rPr>
                <w:tag w:val="_PLD_85e331fb35b94b069c51e9596dc8cf99"/>
                <w:id w:val="1035547140"/>
                <w:lock w:val="sdtLocked"/>
              </w:sdtPr>
              <w:sdtEndPr/>
              <w:sdtContent>
                <w:tc>
                  <w:tcPr>
                    <w:tcW w:w="846" w:type="dxa"/>
                    <w:vMerge w:val="restart"/>
                  </w:tcPr>
                  <w:p w14:paraId="510259AB" w14:textId="77777777" w:rsidR="00733957" w:rsidRDefault="00FF1831">
                    <w:pPr>
                      <w:jc w:val="center"/>
                      <w:rPr>
                        <w:sz w:val="24"/>
                        <w:szCs w:val="24"/>
                      </w:rPr>
                    </w:pPr>
                    <w:r>
                      <w:rPr>
                        <w:rFonts w:hint="eastAsia"/>
                        <w:sz w:val="24"/>
                        <w:szCs w:val="24"/>
                      </w:rPr>
                      <w:t>议案</w:t>
                    </w:r>
                  </w:p>
                  <w:p w14:paraId="6236D52D" w14:textId="77777777" w:rsidR="00733957" w:rsidRDefault="00FF1831">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76610661"/>
                <w:lock w:val="sdtLocked"/>
              </w:sdtPr>
              <w:sdtEndPr/>
              <w:sdtContent>
                <w:tc>
                  <w:tcPr>
                    <w:tcW w:w="1814" w:type="dxa"/>
                    <w:vMerge w:val="restart"/>
                  </w:tcPr>
                  <w:p w14:paraId="6C9D1A4D" w14:textId="77777777" w:rsidR="00733957" w:rsidRDefault="00FF1831">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2103531042"/>
                <w:lock w:val="sdtLocked"/>
              </w:sdtPr>
              <w:sdtEndPr/>
              <w:sdtContent>
                <w:tc>
                  <w:tcPr>
                    <w:tcW w:w="1911" w:type="dxa"/>
                    <w:gridSpan w:val="2"/>
                  </w:tcPr>
                  <w:p w14:paraId="6206FEF2" w14:textId="77777777" w:rsidR="00733957" w:rsidRDefault="00FF1831">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377312291"/>
                <w:lock w:val="sdtLocked"/>
              </w:sdtPr>
              <w:sdtEndPr/>
              <w:sdtContent>
                <w:tc>
                  <w:tcPr>
                    <w:tcW w:w="1916" w:type="dxa"/>
                    <w:gridSpan w:val="2"/>
                  </w:tcPr>
                  <w:p w14:paraId="416F773C" w14:textId="77777777" w:rsidR="00733957" w:rsidRDefault="00FF1831">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871115382"/>
                <w:lock w:val="sdtLocked"/>
              </w:sdtPr>
              <w:sdtEndPr/>
              <w:sdtContent>
                <w:tc>
                  <w:tcPr>
                    <w:tcW w:w="2035" w:type="dxa"/>
                    <w:gridSpan w:val="2"/>
                  </w:tcPr>
                  <w:p w14:paraId="6C3E1328" w14:textId="77777777" w:rsidR="00733957" w:rsidRDefault="00FF1831">
                    <w:pPr>
                      <w:jc w:val="center"/>
                      <w:rPr>
                        <w:sz w:val="24"/>
                        <w:szCs w:val="24"/>
                      </w:rPr>
                    </w:pPr>
                    <w:r>
                      <w:rPr>
                        <w:rFonts w:hint="eastAsia"/>
                        <w:sz w:val="24"/>
                        <w:szCs w:val="24"/>
                      </w:rPr>
                      <w:t>弃权</w:t>
                    </w:r>
                  </w:p>
                </w:tc>
              </w:sdtContent>
            </w:sdt>
          </w:tr>
          <w:tr w:rsidR="00733957" w14:paraId="62DA2BC8" w14:textId="77777777" w:rsidTr="00807AB6">
            <w:tc>
              <w:tcPr>
                <w:tcW w:w="846" w:type="dxa"/>
                <w:vMerge/>
              </w:tcPr>
              <w:p w14:paraId="40DD6B2A" w14:textId="77777777" w:rsidR="00733957" w:rsidRDefault="00733957">
                <w:pPr>
                  <w:rPr>
                    <w:sz w:val="24"/>
                    <w:szCs w:val="24"/>
                  </w:rPr>
                </w:pPr>
              </w:p>
            </w:tc>
            <w:tc>
              <w:tcPr>
                <w:tcW w:w="1814" w:type="dxa"/>
                <w:vMerge/>
              </w:tcPr>
              <w:p w14:paraId="09650214" w14:textId="77777777" w:rsidR="00733957" w:rsidRDefault="00733957">
                <w:pPr>
                  <w:rPr>
                    <w:sz w:val="24"/>
                    <w:szCs w:val="24"/>
                  </w:rPr>
                </w:pPr>
              </w:p>
            </w:tc>
            <w:sdt>
              <w:sdtPr>
                <w:rPr>
                  <w:rFonts w:asciiTheme="minorEastAsia" w:hAnsiTheme="minorEastAsia" w:hint="eastAsia"/>
                  <w:sz w:val="24"/>
                  <w:szCs w:val="24"/>
                </w:rPr>
                <w:tag w:val="_PLD_88d5d4eeccd34fe6835de33242d02c56"/>
                <w:id w:val="813526435"/>
                <w:lock w:val="sdtLocked"/>
              </w:sdtPr>
              <w:sdtEndPr/>
              <w:sdtContent>
                <w:tc>
                  <w:tcPr>
                    <w:tcW w:w="850" w:type="dxa"/>
                  </w:tcPr>
                  <w:p w14:paraId="030D6840" w14:textId="77777777" w:rsidR="00733957" w:rsidRDefault="00FF1831">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771047498"/>
                <w:lock w:val="sdtLocked"/>
              </w:sdtPr>
              <w:sdtEndPr/>
              <w:sdtContent>
                <w:tc>
                  <w:tcPr>
                    <w:tcW w:w="1061" w:type="dxa"/>
                  </w:tcPr>
                  <w:p w14:paraId="34650E75" w14:textId="77777777" w:rsidR="00733957" w:rsidRDefault="00FF1831">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245103793"/>
                <w:lock w:val="sdtLocked"/>
              </w:sdtPr>
              <w:sdtEndPr/>
              <w:sdtContent>
                <w:tc>
                  <w:tcPr>
                    <w:tcW w:w="846" w:type="dxa"/>
                  </w:tcPr>
                  <w:p w14:paraId="23E8629E" w14:textId="77777777" w:rsidR="00733957" w:rsidRDefault="00FF1831">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056738899"/>
                <w:lock w:val="sdtLocked"/>
              </w:sdtPr>
              <w:sdtEndPr/>
              <w:sdtContent>
                <w:tc>
                  <w:tcPr>
                    <w:tcW w:w="1070" w:type="dxa"/>
                  </w:tcPr>
                  <w:p w14:paraId="251C1626" w14:textId="77777777" w:rsidR="00733957" w:rsidRDefault="00FF1831">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888683605"/>
                <w:lock w:val="sdtLocked"/>
              </w:sdtPr>
              <w:sdtEndPr/>
              <w:sdtContent>
                <w:tc>
                  <w:tcPr>
                    <w:tcW w:w="851" w:type="dxa"/>
                  </w:tcPr>
                  <w:p w14:paraId="418A85F9" w14:textId="77777777" w:rsidR="00733957" w:rsidRDefault="00FF1831">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715942219"/>
                <w:lock w:val="sdtLocked"/>
              </w:sdtPr>
              <w:sdtEndPr/>
              <w:sdtContent>
                <w:tc>
                  <w:tcPr>
                    <w:tcW w:w="1184" w:type="dxa"/>
                  </w:tcPr>
                  <w:p w14:paraId="7A4276F2" w14:textId="77777777" w:rsidR="00733957" w:rsidRDefault="00FF1831">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355120686"/>
              <w:lock w:val="sdtLocked"/>
              <w:placeholder>
                <w:docPart w:val="GBC11111111111111111111111111111"/>
              </w:placeholder>
            </w:sdtPr>
            <w:sdtEndPr/>
            <w:sdtContent>
              <w:tr w:rsidR="00733957" w14:paraId="446ED6A7" w14:textId="77777777" w:rsidTr="00807AB6">
                <w:sdt>
                  <w:sdtPr>
                    <w:rPr>
                      <w:rFonts w:asciiTheme="minorEastAsia" w:hAnsiTheme="minorEastAsia"/>
                      <w:sz w:val="24"/>
                      <w:szCs w:val="24"/>
                    </w:rPr>
                    <w:alias w:val="5%以下股东的表决情况_议案序号"/>
                    <w:tag w:val="_GBC_003c0e2a3826430091463bd073774853"/>
                    <w:id w:val="-1024778636"/>
                    <w:lock w:val="sdtLocked"/>
                  </w:sdtPr>
                  <w:sdtEndPr/>
                  <w:sdtContent>
                    <w:tc>
                      <w:tcPr>
                        <w:tcW w:w="846" w:type="dxa"/>
                      </w:tcPr>
                      <w:p w14:paraId="66CE79E3" w14:textId="13BFA981" w:rsidR="00733957" w:rsidRDefault="00675B10" w:rsidP="00675B10">
                        <w:pPr>
                          <w:rPr>
                            <w:rFonts w:asciiTheme="minorEastAsia" w:hAnsiTheme="minorEastAsia"/>
                            <w:sz w:val="24"/>
                            <w:szCs w:val="24"/>
                          </w:rPr>
                        </w:pPr>
                        <w:r>
                          <w:rPr>
                            <w:rFonts w:asciiTheme="minorEastAsia" w:hAnsiTheme="minorEastAsia" w:hint="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787504685"/>
                    <w:lock w:val="sdtLocked"/>
                    <w:text/>
                  </w:sdtPr>
                  <w:sdtEndPr/>
                  <w:sdtContent>
                    <w:tc>
                      <w:tcPr>
                        <w:tcW w:w="1814" w:type="dxa"/>
                      </w:tcPr>
                      <w:p w14:paraId="1A26D854" w14:textId="5DECAB60" w:rsidR="00733957" w:rsidRDefault="00675B10">
                        <w:pPr>
                          <w:rPr>
                            <w:rFonts w:asciiTheme="minorEastAsia" w:hAnsiTheme="minorEastAsia"/>
                            <w:sz w:val="24"/>
                            <w:szCs w:val="24"/>
                          </w:rPr>
                        </w:pPr>
                        <w:r w:rsidRPr="00675B10">
                          <w:rPr>
                            <w:rFonts w:asciiTheme="minorEastAsia" w:hAnsiTheme="minorEastAsia" w:hint="eastAsia"/>
                            <w:sz w:val="24"/>
                            <w:szCs w:val="24"/>
                          </w:rPr>
                          <w:t>关于续签《参与票据池业务协议》的议案</w:t>
                        </w:r>
                      </w:p>
                    </w:tc>
                  </w:sdtContent>
                </w:sdt>
                <w:sdt>
                  <w:sdtPr>
                    <w:rPr>
                      <w:rFonts w:asciiTheme="minorEastAsia" w:hAnsiTheme="minorEastAsia"/>
                      <w:sz w:val="24"/>
                      <w:szCs w:val="24"/>
                    </w:rPr>
                    <w:alias w:val="5%以下股东的表决情况_同意票数"/>
                    <w:tag w:val="_GBC_8e6286abe9984117ab278ef08e91288b"/>
                    <w:id w:val="522602668"/>
                    <w:lock w:val="sdtLocked"/>
                  </w:sdtPr>
                  <w:sdtEndPr/>
                  <w:sdtContent>
                    <w:tc>
                      <w:tcPr>
                        <w:tcW w:w="850" w:type="dxa"/>
                      </w:tcPr>
                      <w:p w14:paraId="5F45C057" w14:textId="50F001FC" w:rsidR="00733957" w:rsidRDefault="00335636">
                        <w:pPr>
                          <w:jc w:val="right"/>
                          <w:rPr>
                            <w:rFonts w:asciiTheme="minorEastAsia" w:hAnsiTheme="minorEastAsia"/>
                            <w:sz w:val="24"/>
                            <w:szCs w:val="24"/>
                          </w:rPr>
                        </w:pPr>
                        <w:r w:rsidRPr="00335636">
                          <w:rPr>
                            <w:rFonts w:asciiTheme="minorEastAsia" w:hAnsiTheme="minorEastAsia"/>
                            <w:sz w:val="24"/>
                            <w:szCs w:val="24"/>
                          </w:rPr>
                          <w:t>73,508,402</w:t>
                        </w:r>
                      </w:p>
                    </w:tc>
                  </w:sdtContent>
                </w:sdt>
                <w:sdt>
                  <w:sdtPr>
                    <w:rPr>
                      <w:rFonts w:asciiTheme="minorEastAsia" w:hAnsiTheme="minorEastAsia"/>
                      <w:sz w:val="24"/>
                      <w:szCs w:val="24"/>
                    </w:rPr>
                    <w:alias w:val="5%以下股东的表决情况_同意比例"/>
                    <w:tag w:val="_GBC_3fcebd7488784e99b72caeb430023bbd"/>
                    <w:id w:val="1344441292"/>
                    <w:lock w:val="sdtLocked"/>
                  </w:sdtPr>
                  <w:sdtEndPr/>
                  <w:sdtContent>
                    <w:tc>
                      <w:tcPr>
                        <w:tcW w:w="1061" w:type="dxa"/>
                      </w:tcPr>
                      <w:p w14:paraId="11F0C1CB" w14:textId="7B003850" w:rsidR="00733957" w:rsidRDefault="00335636">
                        <w:pPr>
                          <w:jc w:val="right"/>
                          <w:rPr>
                            <w:rFonts w:asciiTheme="minorEastAsia" w:hAnsiTheme="minorEastAsia"/>
                            <w:sz w:val="24"/>
                            <w:szCs w:val="24"/>
                          </w:rPr>
                        </w:pPr>
                        <w:r w:rsidRPr="00335636">
                          <w:rPr>
                            <w:rFonts w:asciiTheme="minorEastAsia" w:hAnsiTheme="minorEastAsia"/>
                            <w:sz w:val="24"/>
                            <w:szCs w:val="24"/>
                          </w:rPr>
                          <w:t>97.1117</w:t>
                        </w:r>
                      </w:p>
                    </w:tc>
                  </w:sdtContent>
                </w:sdt>
                <w:sdt>
                  <w:sdtPr>
                    <w:rPr>
                      <w:rFonts w:asciiTheme="minorEastAsia" w:hAnsiTheme="minorEastAsia"/>
                      <w:sz w:val="24"/>
                      <w:szCs w:val="24"/>
                    </w:rPr>
                    <w:alias w:val="5%以下股东的表决情况_反对票数"/>
                    <w:tag w:val="_GBC_a6adf5852dc1415eb83afa4dd02e7dc3"/>
                    <w:id w:val="1863933526"/>
                    <w:lock w:val="sdtLocked"/>
                  </w:sdtPr>
                  <w:sdtEndPr/>
                  <w:sdtContent>
                    <w:tc>
                      <w:tcPr>
                        <w:tcW w:w="846" w:type="dxa"/>
                      </w:tcPr>
                      <w:p w14:paraId="5C4749B5" w14:textId="6746B30B" w:rsidR="00733957" w:rsidRDefault="00335636">
                        <w:pPr>
                          <w:jc w:val="right"/>
                          <w:rPr>
                            <w:rFonts w:asciiTheme="minorEastAsia" w:hAnsiTheme="minorEastAsia"/>
                            <w:sz w:val="24"/>
                            <w:szCs w:val="24"/>
                          </w:rPr>
                        </w:pPr>
                        <w:r w:rsidRPr="00335636">
                          <w:rPr>
                            <w:rFonts w:asciiTheme="minorEastAsia" w:hAnsiTheme="minorEastAsia"/>
                            <w:sz w:val="24"/>
                            <w:szCs w:val="24"/>
                          </w:rPr>
                          <w:t>938,521</w:t>
                        </w:r>
                      </w:p>
                    </w:tc>
                  </w:sdtContent>
                </w:sdt>
                <w:sdt>
                  <w:sdtPr>
                    <w:rPr>
                      <w:rFonts w:asciiTheme="minorEastAsia" w:hAnsiTheme="minorEastAsia"/>
                      <w:sz w:val="24"/>
                      <w:szCs w:val="24"/>
                    </w:rPr>
                    <w:alias w:val="5%以下股东的表决情况_反对比例"/>
                    <w:tag w:val="_GBC_6081e1c76d3140b3b861614f2c136ab4"/>
                    <w:id w:val="1603911632"/>
                    <w:lock w:val="sdtLocked"/>
                  </w:sdtPr>
                  <w:sdtEndPr/>
                  <w:sdtContent>
                    <w:tc>
                      <w:tcPr>
                        <w:tcW w:w="1070" w:type="dxa"/>
                      </w:tcPr>
                      <w:p w14:paraId="35E3911A" w14:textId="68D6F587" w:rsidR="00733957" w:rsidRDefault="00335636">
                        <w:pPr>
                          <w:jc w:val="right"/>
                          <w:rPr>
                            <w:rFonts w:asciiTheme="minorEastAsia" w:hAnsiTheme="minorEastAsia"/>
                            <w:sz w:val="24"/>
                            <w:szCs w:val="24"/>
                          </w:rPr>
                        </w:pPr>
                        <w:r w:rsidRPr="00335636">
                          <w:rPr>
                            <w:rFonts w:asciiTheme="minorEastAsia" w:hAnsiTheme="minorEastAsia"/>
                            <w:sz w:val="24"/>
                            <w:szCs w:val="24"/>
                          </w:rPr>
                          <w:t>1.2398</w:t>
                        </w:r>
                      </w:p>
                    </w:tc>
                  </w:sdtContent>
                </w:sdt>
                <w:sdt>
                  <w:sdtPr>
                    <w:rPr>
                      <w:rFonts w:asciiTheme="minorEastAsia" w:hAnsiTheme="minorEastAsia"/>
                      <w:sz w:val="24"/>
                      <w:szCs w:val="24"/>
                    </w:rPr>
                    <w:alias w:val="5%以下股东的表决情况_弃权票数"/>
                    <w:tag w:val="_GBC_255dc4ec80534d56b5adcf7034819a58"/>
                    <w:id w:val="-479470369"/>
                    <w:lock w:val="sdtLocked"/>
                  </w:sdtPr>
                  <w:sdtEndPr/>
                  <w:sdtContent>
                    <w:tc>
                      <w:tcPr>
                        <w:tcW w:w="851" w:type="dxa"/>
                      </w:tcPr>
                      <w:p w14:paraId="76425EF2" w14:textId="223B6AFF" w:rsidR="00733957" w:rsidRDefault="00335636">
                        <w:pPr>
                          <w:jc w:val="right"/>
                          <w:rPr>
                            <w:rFonts w:asciiTheme="minorEastAsia" w:hAnsiTheme="minorEastAsia"/>
                            <w:sz w:val="24"/>
                            <w:szCs w:val="24"/>
                          </w:rPr>
                        </w:pPr>
                        <w:r w:rsidRPr="00335636">
                          <w:rPr>
                            <w:rFonts w:asciiTheme="minorEastAsia" w:hAnsiTheme="minorEastAsia"/>
                            <w:sz w:val="24"/>
                            <w:szCs w:val="24"/>
                          </w:rPr>
                          <w:t>1,247,720</w:t>
                        </w:r>
                      </w:p>
                    </w:tc>
                  </w:sdtContent>
                </w:sdt>
                <w:sdt>
                  <w:sdtPr>
                    <w:rPr>
                      <w:rFonts w:asciiTheme="minorEastAsia" w:hAnsiTheme="minorEastAsia"/>
                      <w:sz w:val="24"/>
                      <w:szCs w:val="24"/>
                    </w:rPr>
                    <w:alias w:val="5%以下股东的表决情况_弃权比例"/>
                    <w:tag w:val="_GBC_37be4574b88a45d597ee7cd40a850dec"/>
                    <w:id w:val="-985012456"/>
                    <w:lock w:val="sdtLocked"/>
                  </w:sdtPr>
                  <w:sdtEndPr/>
                  <w:sdtContent>
                    <w:tc>
                      <w:tcPr>
                        <w:tcW w:w="1184" w:type="dxa"/>
                      </w:tcPr>
                      <w:p w14:paraId="6B415536" w14:textId="5BB79A60" w:rsidR="00733957" w:rsidRDefault="00335636">
                        <w:pPr>
                          <w:jc w:val="right"/>
                          <w:rPr>
                            <w:rFonts w:asciiTheme="minorEastAsia" w:hAnsiTheme="minorEastAsia"/>
                            <w:sz w:val="24"/>
                            <w:szCs w:val="24"/>
                          </w:rPr>
                        </w:pPr>
                        <w:r w:rsidRPr="00335636">
                          <w:rPr>
                            <w:rFonts w:asciiTheme="minorEastAsia" w:hAnsiTheme="minorEastAsia"/>
                            <w:sz w:val="24"/>
                            <w:szCs w:val="24"/>
                          </w:rPr>
                          <w:t>1.6485</w:t>
                        </w:r>
                      </w:p>
                    </w:tc>
                  </w:sdtContent>
                </w:sdt>
              </w:tr>
            </w:sdtContent>
          </w:sdt>
          <w:sdt>
            <w:sdtPr>
              <w:rPr>
                <w:rFonts w:asciiTheme="minorEastAsia" w:hAnsiTheme="minorEastAsia"/>
                <w:sz w:val="24"/>
                <w:szCs w:val="24"/>
              </w:rPr>
              <w:alias w:val="5%以下股东的表决情况"/>
              <w:tag w:val="_GBC_ff2a68bc4ae1452fa1f8ccc6beb2c08f"/>
              <w:id w:val="-1984460467"/>
              <w:lock w:val="sdtLocked"/>
              <w:placeholder>
                <w:docPart w:val="GBC11111111111111111111111111111"/>
              </w:placeholder>
            </w:sdtPr>
            <w:sdtEndPr/>
            <w:sdtContent>
              <w:tr w:rsidR="00733957" w14:paraId="5B1B6419" w14:textId="77777777" w:rsidTr="00807AB6">
                <w:sdt>
                  <w:sdtPr>
                    <w:rPr>
                      <w:rFonts w:asciiTheme="minorEastAsia" w:hAnsiTheme="minorEastAsia"/>
                      <w:sz w:val="24"/>
                      <w:szCs w:val="24"/>
                    </w:rPr>
                    <w:alias w:val="5%以下股东的表决情况_议案序号"/>
                    <w:tag w:val="_GBC_003c0e2a3826430091463bd073774853"/>
                    <w:id w:val="-1974663200"/>
                    <w:lock w:val="sdtLocked"/>
                  </w:sdtPr>
                  <w:sdtEndPr/>
                  <w:sdtContent>
                    <w:tc>
                      <w:tcPr>
                        <w:tcW w:w="846" w:type="dxa"/>
                      </w:tcPr>
                      <w:p w14:paraId="26E1F2A9" w14:textId="00DB3F93" w:rsidR="00733957" w:rsidRDefault="00675B10" w:rsidP="00675B10">
                        <w:pPr>
                          <w:rPr>
                            <w:rFonts w:asciiTheme="minorEastAsia" w:hAnsiTheme="minorEastAsia"/>
                            <w:sz w:val="24"/>
                            <w:szCs w:val="24"/>
                          </w:rPr>
                        </w:pPr>
                        <w:r>
                          <w:rPr>
                            <w:rFonts w:asciiTheme="minorEastAsia" w:hAnsiTheme="minorEastAsia" w:hint="eastAsia"/>
                            <w:sz w:val="24"/>
                            <w:szCs w:val="24"/>
                          </w:rPr>
                          <w:t>2</w:t>
                        </w:r>
                      </w:p>
                    </w:tc>
                  </w:sdtContent>
                </w:sdt>
                <w:sdt>
                  <w:sdtPr>
                    <w:rPr>
                      <w:rFonts w:asciiTheme="minorEastAsia" w:hAnsiTheme="minorEastAsia"/>
                      <w:sz w:val="24"/>
                      <w:szCs w:val="24"/>
                    </w:rPr>
                    <w:alias w:val="5%以下股东的表决情况_议案名称"/>
                    <w:tag w:val="_GBC_120f4cbdd0e24a8abf52609f00b310eb"/>
                    <w:id w:val="-1084452550"/>
                    <w:lock w:val="sdtLocked"/>
                    <w:text/>
                  </w:sdtPr>
                  <w:sdtEndPr/>
                  <w:sdtContent>
                    <w:tc>
                      <w:tcPr>
                        <w:tcW w:w="1814" w:type="dxa"/>
                      </w:tcPr>
                      <w:p w14:paraId="314C859D" w14:textId="72E575E1" w:rsidR="00733957" w:rsidRDefault="00675B10">
                        <w:pPr>
                          <w:rPr>
                            <w:rFonts w:asciiTheme="minorEastAsia" w:hAnsiTheme="minorEastAsia"/>
                            <w:sz w:val="24"/>
                            <w:szCs w:val="24"/>
                          </w:rPr>
                        </w:pPr>
                        <w:r w:rsidRPr="00675B10">
                          <w:rPr>
                            <w:rFonts w:asciiTheme="minorEastAsia" w:hAnsiTheme="minorEastAsia" w:hint="eastAsia"/>
                            <w:sz w:val="24"/>
                            <w:szCs w:val="24"/>
                          </w:rPr>
                          <w:t>恒源煤电利润分配预案</w:t>
                        </w:r>
                      </w:p>
                    </w:tc>
                  </w:sdtContent>
                </w:sdt>
                <w:sdt>
                  <w:sdtPr>
                    <w:rPr>
                      <w:rFonts w:asciiTheme="minorEastAsia" w:hAnsiTheme="minorEastAsia"/>
                      <w:sz w:val="24"/>
                      <w:szCs w:val="24"/>
                    </w:rPr>
                    <w:alias w:val="5%以下股东的表决情况_同意票数"/>
                    <w:tag w:val="_GBC_8e6286abe9984117ab278ef08e91288b"/>
                    <w:id w:val="51588506"/>
                    <w:lock w:val="sdtLocked"/>
                  </w:sdtPr>
                  <w:sdtEndPr/>
                  <w:sdtContent>
                    <w:tc>
                      <w:tcPr>
                        <w:tcW w:w="850" w:type="dxa"/>
                      </w:tcPr>
                      <w:p w14:paraId="6092F9E4" w14:textId="34561CD4" w:rsidR="00733957" w:rsidRDefault="00335636">
                        <w:pPr>
                          <w:jc w:val="right"/>
                          <w:rPr>
                            <w:rFonts w:asciiTheme="minorEastAsia" w:hAnsiTheme="minorEastAsia"/>
                            <w:sz w:val="24"/>
                            <w:szCs w:val="24"/>
                          </w:rPr>
                        </w:pPr>
                        <w:r w:rsidRPr="00335636">
                          <w:rPr>
                            <w:rFonts w:asciiTheme="minorEastAsia" w:hAnsiTheme="minorEastAsia"/>
                            <w:sz w:val="24"/>
                            <w:szCs w:val="24"/>
                          </w:rPr>
                          <w:t>74,754,022</w:t>
                        </w:r>
                      </w:p>
                    </w:tc>
                  </w:sdtContent>
                </w:sdt>
                <w:sdt>
                  <w:sdtPr>
                    <w:rPr>
                      <w:rFonts w:asciiTheme="minorEastAsia" w:hAnsiTheme="minorEastAsia"/>
                      <w:sz w:val="24"/>
                      <w:szCs w:val="24"/>
                    </w:rPr>
                    <w:alias w:val="5%以下股东的表决情况_同意比例"/>
                    <w:tag w:val="_GBC_3fcebd7488784e99b72caeb430023bbd"/>
                    <w:id w:val="132608962"/>
                    <w:lock w:val="sdtLocked"/>
                  </w:sdtPr>
                  <w:sdtEndPr/>
                  <w:sdtContent>
                    <w:tc>
                      <w:tcPr>
                        <w:tcW w:w="1061" w:type="dxa"/>
                      </w:tcPr>
                      <w:p w14:paraId="5D864AE3" w14:textId="0A7F9D56" w:rsidR="00733957" w:rsidRDefault="00335636">
                        <w:pPr>
                          <w:jc w:val="right"/>
                          <w:rPr>
                            <w:rFonts w:asciiTheme="minorEastAsia" w:hAnsiTheme="minorEastAsia"/>
                            <w:sz w:val="24"/>
                            <w:szCs w:val="24"/>
                          </w:rPr>
                        </w:pPr>
                        <w:r w:rsidRPr="00335636">
                          <w:rPr>
                            <w:rFonts w:asciiTheme="minorEastAsia" w:hAnsiTheme="minorEastAsia"/>
                            <w:sz w:val="24"/>
                            <w:szCs w:val="24"/>
                          </w:rPr>
                          <w:t>98.7573</w:t>
                        </w:r>
                      </w:p>
                    </w:tc>
                  </w:sdtContent>
                </w:sdt>
                <w:sdt>
                  <w:sdtPr>
                    <w:rPr>
                      <w:rFonts w:asciiTheme="minorEastAsia" w:hAnsiTheme="minorEastAsia"/>
                      <w:sz w:val="24"/>
                      <w:szCs w:val="24"/>
                    </w:rPr>
                    <w:alias w:val="5%以下股东的表决情况_反对票数"/>
                    <w:tag w:val="_GBC_a6adf5852dc1415eb83afa4dd02e7dc3"/>
                    <w:id w:val="-1623145855"/>
                    <w:lock w:val="sdtLocked"/>
                  </w:sdtPr>
                  <w:sdtEndPr/>
                  <w:sdtContent>
                    <w:tc>
                      <w:tcPr>
                        <w:tcW w:w="846" w:type="dxa"/>
                      </w:tcPr>
                      <w:p w14:paraId="1C67A7E4" w14:textId="08B168C5" w:rsidR="00733957" w:rsidRDefault="00335636">
                        <w:pPr>
                          <w:jc w:val="right"/>
                          <w:rPr>
                            <w:rFonts w:asciiTheme="minorEastAsia" w:hAnsiTheme="minorEastAsia"/>
                            <w:sz w:val="24"/>
                            <w:szCs w:val="24"/>
                          </w:rPr>
                        </w:pPr>
                        <w:r w:rsidRPr="00335636">
                          <w:rPr>
                            <w:rFonts w:asciiTheme="minorEastAsia" w:hAnsiTheme="minorEastAsia"/>
                            <w:sz w:val="24"/>
                            <w:szCs w:val="24"/>
                          </w:rPr>
                          <w:t>927,321</w:t>
                        </w:r>
                      </w:p>
                    </w:tc>
                  </w:sdtContent>
                </w:sdt>
                <w:sdt>
                  <w:sdtPr>
                    <w:rPr>
                      <w:rFonts w:asciiTheme="minorEastAsia" w:hAnsiTheme="minorEastAsia"/>
                      <w:sz w:val="24"/>
                      <w:szCs w:val="24"/>
                    </w:rPr>
                    <w:alias w:val="5%以下股东的表决情况_反对比例"/>
                    <w:tag w:val="_GBC_6081e1c76d3140b3b861614f2c136ab4"/>
                    <w:id w:val="-1697613657"/>
                    <w:lock w:val="sdtLocked"/>
                  </w:sdtPr>
                  <w:sdtEndPr/>
                  <w:sdtContent>
                    <w:tc>
                      <w:tcPr>
                        <w:tcW w:w="1070" w:type="dxa"/>
                      </w:tcPr>
                      <w:p w14:paraId="13BCCF46" w14:textId="56F5C2CA" w:rsidR="00733957" w:rsidRDefault="00335636">
                        <w:pPr>
                          <w:jc w:val="right"/>
                          <w:rPr>
                            <w:rFonts w:asciiTheme="minorEastAsia" w:hAnsiTheme="minorEastAsia"/>
                            <w:sz w:val="24"/>
                            <w:szCs w:val="24"/>
                          </w:rPr>
                        </w:pPr>
                        <w:r w:rsidRPr="00335636">
                          <w:rPr>
                            <w:rFonts w:asciiTheme="minorEastAsia" w:hAnsiTheme="minorEastAsia"/>
                            <w:sz w:val="24"/>
                            <w:szCs w:val="24"/>
                          </w:rPr>
                          <w:t>1.2250</w:t>
                        </w:r>
                      </w:p>
                    </w:tc>
                  </w:sdtContent>
                </w:sdt>
                <w:sdt>
                  <w:sdtPr>
                    <w:rPr>
                      <w:rFonts w:asciiTheme="minorEastAsia" w:hAnsiTheme="minorEastAsia"/>
                      <w:sz w:val="24"/>
                      <w:szCs w:val="24"/>
                    </w:rPr>
                    <w:alias w:val="5%以下股东的表决情况_弃权票数"/>
                    <w:tag w:val="_GBC_255dc4ec80534d56b5adcf7034819a58"/>
                    <w:id w:val="1445808656"/>
                    <w:lock w:val="sdtLocked"/>
                  </w:sdtPr>
                  <w:sdtEndPr/>
                  <w:sdtContent>
                    <w:tc>
                      <w:tcPr>
                        <w:tcW w:w="851" w:type="dxa"/>
                      </w:tcPr>
                      <w:p w14:paraId="030327B4" w14:textId="39E67CA8" w:rsidR="00733957" w:rsidRDefault="00335636">
                        <w:pPr>
                          <w:jc w:val="right"/>
                          <w:rPr>
                            <w:rFonts w:asciiTheme="minorEastAsia" w:hAnsiTheme="minorEastAsia"/>
                            <w:sz w:val="24"/>
                            <w:szCs w:val="24"/>
                          </w:rPr>
                        </w:pPr>
                        <w:r w:rsidRPr="00335636">
                          <w:rPr>
                            <w:rFonts w:asciiTheme="minorEastAsia" w:hAnsiTheme="minorEastAsia"/>
                            <w:sz w:val="24"/>
                            <w:szCs w:val="24"/>
                          </w:rPr>
                          <w:t>13,300</w:t>
                        </w:r>
                      </w:p>
                    </w:tc>
                  </w:sdtContent>
                </w:sdt>
                <w:sdt>
                  <w:sdtPr>
                    <w:rPr>
                      <w:rFonts w:asciiTheme="minorEastAsia" w:hAnsiTheme="minorEastAsia"/>
                      <w:sz w:val="24"/>
                      <w:szCs w:val="24"/>
                    </w:rPr>
                    <w:alias w:val="5%以下股东的表决情况_弃权比例"/>
                    <w:tag w:val="_GBC_37be4574b88a45d597ee7cd40a850dec"/>
                    <w:id w:val="-1656837121"/>
                    <w:lock w:val="sdtLocked"/>
                  </w:sdtPr>
                  <w:sdtEndPr/>
                  <w:sdtContent>
                    <w:tc>
                      <w:tcPr>
                        <w:tcW w:w="1184" w:type="dxa"/>
                      </w:tcPr>
                      <w:p w14:paraId="4D7CFA69" w14:textId="05FADB4A" w:rsidR="00733957" w:rsidRDefault="00335636">
                        <w:pPr>
                          <w:jc w:val="right"/>
                          <w:rPr>
                            <w:rFonts w:asciiTheme="minorEastAsia" w:hAnsiTheme="minorEastAsia"/>
                            <w:sz w:val="24"/>
                            <w:szCs w:val="24"/>
                          </w:rPr>
                        </w:pPr>
                        <w:r w:rsidRPr="00335636">
                          <w:rPr>
                            <w:rFonts w:asciiTheme="minorEastAsia" w:hAnsiTheme="minorEastAsia"/>
                            <w:sz w:val="24"/>
                            <w:szCs w:val="24"/>
                          </w:rPr>
                          <w:t>0.0177</w:t>
                        </w:r>
                      </w:p>
                    </w:tc>
                  </w:sdtContent>
                </w:sdt>
              </w:tr>
            </w:sdtContent>
          </w:sdt>
        </w:tbl>
        <w:p w14:paraId="4FED357C" w14:textId="1D66EC17" w:rsidR="00733957" w:rsidRDefault="00E264F5"/>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1600175460"/>
        <w:lock w:val="sdtLocked"/>
        <w:placeholder>
          <w:docPart w:val="GBC22222222222222222222222222222"/>
        </w:placeholder>
      </w:sdtPr>
      <w:sdtEndPr>
        <w:rPr>
          <w:sz w:val="21"/>
          <w:szCs w:val="22"/>
        </w:rPr>
      </w:sdtEndPr>
      <w:sdtContent>
        <w:p w14:paraId="5A29B548" w14:textId="77777777" w:rsidR="00733957" w:rsidRDefault="00FF1831">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0D1C5FD4" w14:textId="73D9EC84" w:rsidR="00733957" w:rsidRDefault="00E264F5">
          <w:sdt>
            <w:sdtPr>
              <w:rPr>
                <w:rFonts w:asciiTheme="minorEastAsia" w:hAnsiTheme="minorEastAsia"/>
                <w:sz w:val="24"/>
                <w:szCs w:val="24"/>
              </w:rPr>
              <w:alias w:val="议案表决情况说明"/>
              <w:tag w:val="_GBC_c9afd39d871348149d815370c76a9b10"/>
              <w:id w:val="-1950921456"/>
              <w:lock w:val="sdtLocked"/>
              <w:placeholder>
                <w:docPart w:val="GBC22222222222222222222222222222"/>
              </w:placeholder>
            </w:sdtPr>
            <w:sdtEndPr/>
            <w:sdtContent>
              <w:r w:rsidR="00675B10" w:rsidRPr="00675B10">
                <w:rPr>
                  <w:rFonts w:asciiTheme="minorEastAsia" w:hAnsiTheme="minorEastAsia" w:hint="eastAsia"/>
                  <w:sz w:val="24"/>
                  <w:szCs w:val="24"/>
                </w:rPr>
                <w:t>议案1、2为普通议案，表决同意的股份数超过了出席此次股东大会有表决权股份总数的二分之一，因此获得股东大会通过。</w:t>
              </w:r>
              <w:r w:rsidR="0027227D" w:rsidRPr="0027227D">
                <w:rPr>
                  <w:rFonts w:asciiTheme="minorEastAsia" w:hAnsiTheme="minorEastAsia" w:hint="eastAsia"/>
                  <w:sz w:val="24"/>
                  <w:szCs w:val="24"/>
                </w:rPr>
                <w:t>其中议案</w:t>
              </w:r>
              <w:r w:rsidR="0027227D">
                <w:rPr>
                  <w:rFonts w:asciiTheme="minorEastAsia" w:hAnsiTheme="minorEastAsia" w:hint="eastAsia"/>
                  <w:sz w:val="24"/>
                  <w:szCs w:val="24"/>
                </w:rPr>
                <w:t>1</w:t>
              </w:r>
              <w:r w:rsidR="0027227D" w:rsidRPr="0027227D">
                <w:rPr>
                  <w:rFonts w:asciiTheme="minorEastAsia" w:hAnsiTheme="minorEastAsia" w:hint="eastAsia"/>
                  <w:sz w:val="24"/>
                  <w:szCs w:val="24"/>
                </w:rPr>
                <w:t>关联股东安徽省皖北煤电集团有限责任公司回避了该事项的表决。</w:t>
              </w:r>
            </w:sdtContent>
          </w:sdt>
        </w:p>
      </w:sdtContent>
    </w:sdt>
    <w:p w14:paraId="1495053C" w14:textId="77777777" w:rsidR="00733957" w:rsidRDefault="00FF1831">
      <w:pPr>
        <w:pStyle w:val="1"/>
        <w:keepNext w:val="0"/>
        <w:keepLines w:val="0"/>
        <w:numPr>
          <w:ilvl w:val="0"/>
          <w:numId w:val="3"/>
        </w:numPr>
        <w:rPr>
          <w:sz w:val="24"/>
          <w:szCs w:val="24"/>
        </w:rPr>
      </w:pPr>
      <w:r>
        <w:rPr>
          <w:rFonts w:hint="eastAsia"/>
          <w:sz w:val="24"/>
          <w:szCs w:val="24"/>
        </w:rPr>
        <w:t>律师见证情况</w:t>
      </w:r>
    </w:p>
    <w:p w14:paraId="33F691A2" w14:textId="26AADB09" w:rsidR="00733957" w:rsidRDefault="00FF1831" w:rsidP="00675B10">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509352880"/>
          <w:lock w:val="sdtLocked"/>
          <w:placeholder>
            <w:docPart w:val="GBC22222222222222222222222222222"/>
          </w:placeholder>
        </w:sdtPr>
        <w:sdtEndPr/>
        <w:sdtContent>
          <w:r w:rsidR="00675B10" w:rsidRPr="00675B10">
            <w:rPr>
              <w:rFonts w:asciiTheme="majorEastAsia" w:hAnsiTheme="majorEastAsia" w:hint="eastAsia"/>
              <w:b w:val="0"/>
              <w:sz w:val="24"/>
              <w:szCs w:val="24"/>
            </w:rPr>
            <w:t>安徽天禾律师事务所</w:t>
          </w:r>
        </w:sdtContent>
      </w:sdt>
    </w:p>
    <w:p w14:paraId="153DCE98" w14:textId="71405DA0" w:rsidR="00733957" w:rsidRDefault="00FF1831">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111203963"/>
          <w:lock w:val="sdtLocked"/>
          <w:placeholder>
            <w:docPart w:val="GBC22222222222222222222222222222"/>
          </w:placeholder>
        </w:sdtPr>
        <w:sdtEndPr/>
        <w:sdtContent>
          <w:r w:rsidR="00F21503">
            <w:rPr>
              <w:rFonts w:asciiTheme="minorEastAsia" w:hAnsiTheme="minorEastAsia" w:hint="eastAsia"/>
              <w:sz w:val="24"/>
              <w:szCs w:val="24"/>
            </w:rPr>
            <w:t>祝传颂、胡娟</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092116740"/>
        <w:lock w:val="sdtLocked"/>
        <w:placeholder>
          <w:docPart w:val="GBC22222222222222222222222222222"/>
        </w:placeholder>
      </w:sdtPr>
      <w:sdtEndPr>
        <w:rPr>
          <w:rFonts w:asciiTheme="minorEastAsia" w:hAnsiTheme="minorEastAsia"/>
        </w:rPr>
      </w:sdtEndPr>
      <w:sdtContent>
        <w:p w14:paraId="7F2B4F6B" w14:textId="77777777" w:rsidR="00733957" w:rsidRDefault="00FF1831">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7058E133" w:rsidR="00733957" w:rsidRDefault="00E264F5">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059625578"/>
              <w:lock w:val="sdtLocked"/>
              <w:placeholder>
                <w:docPart w:val="GBC22222222222222222222222222222"/>
              </w:placeholder>
            </w:sdtPr>
            <w:sdtEndPr/>
            <w:sdtContent>
              <w:r w:rsidR="00675B10" w:rsidRPr="00675B10">
                <w:rPr>
                  <w:rFonts w:asciiTheme="minorEastAsia" w:hAnsiTheme="minorEastAsia" w:hint="eastAsia"/>
                  <w:sz w:val="24"/>
                  <w:szCs w:val="24"/>
                </w:rPr>
                <w:t>公司2024年第</w:t>
              </w:r>
              <w:r w:rsidR="00675B10">
                <w:rPr>
                  <w:rFonts w:asciiTheme="minorEastAsia" w:hAnsiTheme="minorEastAsia" w:hint="eastAsia"/>
                  <w:sz w:val="24"/>
                  <w:szCs w:val="24"/>
                </w:rPr>
                <w:t>三</w:t>
              </w:r>
              <w:r w:rsidR="00675B10" w:rsidRPr="00675B10">
                <w:rPr>
                  <w:rFonts w:asciiTheme="minorEastAsia" w:hAnsiTheme="minorEastAsia" w:hint="eastAsia"/>
                  <w:sz w:val="24"/>
                  <w:szCs w:val="24"/>
                </w:rPr>
                <w:t>次临时股东大会的召集与召开、参加会议人员与召集人资格及表决程序与表决结果等相关事宜符合《公司法》、《股东大会规则》及《公司章程》的规定，股东大会决议合法有效。</w:t>
              </w:r>
            </w:sdtContent>
          </w:sdt>
        </w:p>
      </w:sdtContent>
    </w:sdt>
    <w:p w14:paraId="253B804D" w14:textId="219DBDB7" w:rsidR="00733957" w:rsidRDefault="00733957"/>
    <w:p w14:paraId="3B83D6AB" w14:textId="4A90BFD9" w:rsidR="00733957" w:rsidRDefault="00FF1831">
      <w:pPr>
        <w:rPr>
          <w:sz w:val="24"/>
          <w:szCs w:val="24"/>
        </w:rPr>
      </w:pPr>
      <w:r>
        <w:rPr>
          <w:rFonts w:hint="eastAsia"/>
          <w:sz w:val="24"/>
          <w:szCs w:val="24"/>
        </w:rPr>
        <w:t>特此公告。</w:t>
      </w:r>
    </w:p>
    <w:p w14:paraId="67589E85" w14:textId="77777777" w:rsidR="00733957" w:rsidRDefault="00733957"/>
    <w:p w14:paraId="4DC640F6" w14:textId="7DDF6767" w:rsidR="00733957" w:rsidRDefault="00E264F5">
      <w:pPr>
        <w:ind w:rightChars="40" w:right="84"/>
        <w:jc w:val="right"/>
        <w:rPr>
          <w:sz w:val="24"/>
          <w:szCs w:val="24"/>
        </w:rPr>
      </w:pPr>
      <w:sdt>
        <w:sdtPr>
          <w:rPr>
            <w:rFonts w:hint="eastAsia"/>
            <w:sz w:val="24"/>
            <w:szCs w:val="24"/>
          </w:rPr>
          <w:alias w:val="公司法定中文名称"/>
          <w:tag w:val="_GBC_84591e4ece954f43bab6874e8b6dcf0f"/>
          <w:id w:val="-1919172726"/>
          <w:lock w:val="sdtLocked"/>
          <w:placeholder>
            <w:docPart w:val="GBC22222222222222222222222222222"/>
          </w:placeholder>
          <w:dataBinding w:prefixMappings="xmlns:clcta-gie='clcta-gie'" w:xpath="/*/clcta-gie:GongSiFaDingZhongWenMingCheng" w:storeItemID="{636E1DF2-5A72-4FE2-BF65-8FD875BB309E}"/>
          <w:text/>
        </w:sdtPr>
        <w:sdtEndPr/>
        <w:sdtContent>
          <w:r w:rsidR="00FF1831">
            <w:rPr>
              <w:rFonts w:hint="eastAsia"/>
              <w:sz w:val="24"/>
              <w:szCs w:val="24"/>
            </w:rPr>
            <w:t>安徽恒源煤电股份有限公司</w:t>
          </w:r>
        </w:sdtContent>
      </w:sdt>
      <w:r w:rsidR="00FF1831">
        <w:rPr>
          <w:rFonts w:hint="eastAsia"/>
          <w:sz w:val="24"/>
          <w:szCs w:val="24"/>
        </w:rPr>
        <w:t>董事会</w:t>
      </w:r>
    </w:p>
    <w:p w14:paraId="68E969AF" w14:textId="107BEB80" w:rsidR="00335636" w:rsidRDefault="00FF1831" w:rsidP="00335636">
      <w:pPr>
        <w:wordWrap w:val="0"/>
        <w:ind w:rightChars="-27" w:right="-57"/>
        <w:jc w:val="right"/>
        <w:rPr>
          <w:rFonts w:asciiTheme="minorEastAsia" w:hAnsiTheme="minorEastAsia" w:hint="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866555417"/>
          <w:lock w:val="sdtLocked"/>
          <w:placeholder>
            <w:docPart w:val="GBC22222222222222222222222222222"/>
          </w:placeholder>
          <w:date w:fullDate="2025-01-01T00:00:00Z">
            <w:dateFormat w:val="yyyy'年'M'月'd'日'"/>
            <w:lid w:val="zh-CN"/>
            <w:storeMappedDataAs w:val="dateTime"/>
            <w:calendar w:val="gregorian"/>
          </w:date>
        </w:sdtPr>
        <w:sdtEndPr/>
        <w:sdtContent>
          <w:r>
            <w:rPr>
              <w:rFonts w:asciiTheme="minorEastAsia" w:hAnsiTheme="minorEastAsia" w:hint="eastAsia"/>
              <w:sz w:val="24"/>
              <w:szCs w:val="24"/>
            </w:rPr>
            <w:t>2025年1月1日</w:t>
          </w:r>
        </w:sdtContent>
      </w:sdt>
    </w:p>
    <w:p w14:paraId="5D88582E" w14:textId="77777777" w:rsidR="00335636" w:rsidRDefault="00335636">
      <w:pPr>
        <w:ind w:rightChars="-27" w:right="-57"/>
        <w:jc w:val="left"/>
        <w:rPr>
          <w:rFonts w:asciiTheme="minorEastAsia" w:hAnsiTheme="minorEastAsia" w:hint="eastAsia"/>
          <w:sz w:val="24"/>
          <w:szCs w:val="24"/>
        </w:rPr>
      </w:pPr>
    </w:p>
    <w:p w14:paraId="75397A01" w14:textId="77777777" w:rsidR="00335636" w:rsidRDefault="00335636">
      <w:pPr>
        <w:ind w:rightChars="-27" w:right="-57"/>
        <w:jc w:val="left"/>
        <w:rPr>
          <w:rFonts w:asciiTheme="minorEastAsia" w:hAnsiTheme="minorEastAsia"/>
          <w:sz w:val="24"/>
          <w:szCs w:val="24"/>
        </w:rPr>
      </w:pPr>
    </w:p>
    <w:p w14:paraId="7ADA4628" w14:textId="77777777" w:rsidR="00733957" w:rsidRDefault="00FF1831">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18F48CE9" w14:textId="7D06495D" w:rsidR="00733957" w:rsidRDefault="00FF1831" w:rsidP="00335636">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78CE7F70" w14:textId="77777777" w:rsidR="00733957" w:rsidRDefault="00FF1831">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733957" w:rsidRDefault="00FF1831">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49B705BE" w14:textId="390A76EB" w:rsidR="00733957" w:rsidRDefault="00FF1831" w:rsidP="00335636">
      <w:pPr>
        <w:ind w:left="480" w:rightChars="-27" w:right="-57" w:hangingChars="200" w:hanging="480"/>
        <w:jc w:val="left"/>
        <w:rPr>
          <w:sz w:val="24"/>
          <w:szCs w:val="24"/>
        </w:rPr>
      </w:pPr>
      <w:r>
        <w:rPr>
          <w:rFonts w:hint="eastAsia"/>
          <w:sz w:val="24"/>
          <w:szCs w:val="24"/>
        </w:rPr>
        <w:t xml:space="preserve"> </w:t>
      </w:r>
      <w:bookmarkStart w:id="0" w:name="_GoBack"/>
      <w:bookmarkEnd w:id="0"/>
      <w:r>
        <w:rPr>
          <w:rFonts w:hint="eastAsia"/>
          <w:sz w:val="24"/>
          <w:szCs w:val="24"/>
        </w:rPr>
        <w:t xml:space="preserve"> </w:t>
      </w:r>
    </w:p>
    <w:sectPr w:rsidR="00733957"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6D269" w14:textId="77777777" w:rsidR="00E264F5" w:rsidRDefault="00E264F5" w:rsidP="000A5346">
      <w:r>
        <w:separator/>
      </w:r>
    </w:p>
  </w:endnote>
  <w:endnote w:type="continuationSeparator" w:id="0">
    <w:p w14:paraId="0638F6A8" w14:textId="77777777" w:rsidR="00E264F5" w:rsidRDefault="00E264F5"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84792" w14:textId="77777777" w:rsidR="00E264F5" w:rsidRDefault="00E264F5" w:rsidP="000A5346">
      <w:r>
        <w:separator/>
      </w:r>
    </w:p>
  </w:footnote>
  <w:footnote w:type="continuationSeparator" w:id="0">
    <w:p w14:paraId="30A6F982" w14:textId="77777777" w:rsidR="00E264F5" w:rsidRDefault="00E264F5"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27D"/>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636"/>
    <w:rsid w:val="00335DA6"/>
    <w:rsid w:val="003402FE"/>
    <w:rsid w:val="003428F3"/>
    <w:rsid w:val="0035088E"/>
    <w:rsid w:val="00352749"/>
    <w:rsid w:val="00352FEF"/>
    <w:rsid w:val="0035344A"/>
    <w:rsid w:val="00353872"/>
    <w:rsid w:val="003540CC"/>
    <w:rsid w:val="00356E10"/>
    <w:rsid w:val="00360DEE"/>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B10"/>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19D3"/>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3957"/>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2996"/>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517A"/>
    <w:rsid w:val="00D27CC0"/>
    <w:rsid w:val="00D31534"/>
    <w:rsid w:val="00D32EF8"/>
    <w:rsid w:val="00D33622"/>
    <w:rsid w:val="00D338A7"/>
    <w:rsid w:val="00D3552C"/>
    <w:rsid w:val="00D35A83"/>
    <w:rsid w:val="00D36A7D"/>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64F5"/>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1503"/>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1831"/>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5A0EBF"/>
    <w:rsid w:val="00634967"/>
    <w:rsid w:val="00637A9C"/>
    <w:rsid w:val="0064529B"/>
    <w:rsid w:val="00656E0A"/>
    <w:rsid w:val="0069188B"/>
    <w:rsid w:val="006A0DFD"/>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4D8D"/>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63DFF"/>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4D8D"/>
  </w:style>
  <w:style w:type="paragraph" w:customStyle="1" w:styleId="ADC5E8691900475DA5D4DB5D4961DA57">
    <w:name w:val="ADC5E8691900475DA5D4DB5D4961DA57"/>
    <w:rsid w:val="00A10E8A"/>
    <w:pPr>
      <w:widowControl w:val="0"/>
      <w:jc w:val="both"/>
    </w:pPr>
  </w:style>
  <w:style w:type="paragraph" w:customStyle="1" w:styleId="E852446AF4924D65A23ADC90305ED39C">
    <w:name w:val="E852446AF4924D65A23ADC90305ED39C"/>
    <w:rsid w:val="009B4D8D"/>
    <w:pPr>
      <w:widowControl w:val="0"/>
      <w:jc w:val="both"/>
    </w:pPr>
  </w:style>
  <w:style w:type="paragraph" w:customStyle="1" w:styleId="5CD5C37A627D4F18AF9A0909C623D340">
    <w:name w:val="5CD5C37A627D4F18AF9A0909C623D340"/>
    <w:rsid w:val="009B4D8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安徽恒源煤电股份有限公司</clcta-gie:GongSiFaDingZhongWenMingCheng>
  <clcta-be:GuDongDaHuiZhaoKaiNianDu xmlns:clcta-be="clcta-be">2024</clcta-be:GuDongDaHuiZhaoKaiNianDu>
  <clcta-be:GuDongDaHuiJieCi xmlns:clcta-be="clcta-be">三</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]]></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]]></t:sse>
</t:template>
</file>

<file path=customXml/itemProps1.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48D8DFE8-0DDB-44AF-8A4B-2EDD9B093F45}">
  <ds:schemaRefs>
    <ds:schemaRef ds:uri="http://mapping.word.org/2012/mapping"/>
  </ds:schemaRefs>
</ds:datastoreItem>
</file>

<file path=customXml/itemProps4.xml><?xml version="1.0" encoding="utf-8"?>
<ds:datastoreItem xmlns:ds="http://schemas.openxmlformats.org/officeDocument/2006/customXml" ds:itemID="{BF03B106-5AB8-4073-8435-1FF0666C174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464</TotalTime>
  <Pages>3</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admin</cp:lastModifiedBy>
  <cp:revision>109</cp:revision>
  <dcterms:created xsi:type="dcterms:W3CDTF">2024-12-16T01:36:00Z</dcterms:created>
  <dcterms:modified xsi:type="dcterms:W3CDTF">2024-12-31T07:55:00Z</dcterms:modified>
</cp:coreProperties>
</file>