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529" w:rsidRDefault="00652529" w:rsidP="00652529">
      <w:pPr>
        <w:wordWrap w:val="0"/>
        <w:ind w:right="848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证券代码：</w:t>
      </w:r>
      <w:r>
        <w:rPr>
          <w:rFonts w:ascii="宋体" w:hAnsi="宋体" w:cs="宋体"/>
          <w:b/>
          <w:bCs/>
          <w:sz w:val="24"/>
        </w:rPr>
        <w:t xml:space="preserve">600971      </w:t>
      </w:r>
      <w:r>
        <w:rPr>
          <w:rFonts w:ascii="宋体" w:hAnsi="宋体" w:cs="宋体" w:hint="eastAsia"/>
          <w:b/>
          <w:bCs/>
          <w:sz w:val="24"/>
        </w:rPr>
        <w:t>证券简称：恒源煤电</w:t>
      </w:r>
      <w:r>
        <w:rPr>
          <w:rFonts w:ascii="宋体" w:hAnsi="宋体" w:cs="宋体"/>
          <w:b/>
          <w:bCs/>
          <w:sz w:val="24"/>
        </w:rPr>
        <w:t xml:space="preserve">    </w:t>
      </w:r>
      <w:r>
        <w:rPr>
          <w:rFonts w:ascii="宋体" w:hAnsi="宋体" w:cs="宋体" w:hint="eastAsia"/>
          <w:b/>
          <w:bCs/>
          <w:sz w:val="24"/>
        </w:rPr>
        <w:t>公告编号：</w:t>
      </w:r>
      <w:r>
        <w:rPr>
          <w:rFonts w:ascii="宋体" w:hAnsi="宋体" w:cs="宋体"/>
          <w:b/>
          <w:bCs/>
          <w:sz w:val="24"/>
        </w:rPr>
        <w:t>20</w:t>
      </w:r>
      <w:r w:rsidR="00CC7BEC">
        <w:rPr>
          <w:rFonts w:ascii="宋体" w:hAnsi="宋体" w:cs="宋体"/>
          <w:b/>
          <w:bCs/>
          <w:sz w:val="24"/>
        </w:rPr>
        <w:t>21</w:t>
      </w:r>
      <w:r>
        <w:rPr>
          <w:rFonts w:ascii="宋体" w:hAnsi="宋体" w:cs="宋体"/>
          <w:b/>
          <w:bCs/>
          <w:sz w:val="24"/>
        </w:rPr>
        <w:t>-</w:t>
      </w:r>
      <w:r w:rsidR="008932B7">
        <w:rPr>
          <w:rFonts w:ascii="宋体" w:hAnsi="宋体" w:cs="宋体"/>
          <w:b/>
          <w:bCs/>
          <w:sz w:val="24"/>
        </w:rPr>
        <w:t>02</w:t>
      </w:r>
      <w:r w:rsidR="006B663F">
        <w:rPr>
          <w:rFonts w:ascii="宋体" w:hAnsi="宋体" w:cs="宋体"/>
          <w:b/>
          <w:bCs/>
          <w:sz w:val="24"/>
        </w:rPr>
        <w:t>8</w:t>
      </w:r>
    </w:p>
    <w:p w:rsidR="00652529" w:rsidRDefault="00652529" w:rsidP="00652529">
      <w:pPr>
        <w:autoSpaceDE w:val="0"/>
        <w:autoSpaceDN w:val="0"/>
        <w:adjustRightInd w:val="0"/>
        <w:snapToGrid w:val="0"/>
        <w:spacing w:line="360" w:lineRule="auto"/>
        <w:ind w:right="357"/>
        <w:jc w:val="center"/>
        <w:rPr>
          <w:rFonts w:ascii="宋体" w:hAnsi="宋体"/>
          <w:sz w:val="24"/>
        </w:rPr>
      </w:pPr>
    </w:p>
    <w:p w:rsidR="00652529" w:rsidRPr="006C69EC" w:rsidRDefault="00652529" w:rsidP="00652529">
      <w:pPr>
        <w:spacing w:line="360" w:lineRule="auto"/>
        <w:jc w:val="center"/>
        <w:rPr>
          <w:rFonts w:eastAsia="黑体"/>
          <w:b/>
          <w:color w:val="FF0000"/>
          <w:sz w:val="36"/>
          <w:szCs w:val="36"/>
        </w:rPr>
      </w:pPr>
      <w:r w:rsidRPr="006C69EC">
        <w:rPr>
          <w:rFonts w:eastAsia="黑体" w:hint="eastAsia"/>
          <w:b/>
          <w:color w:val="FF0000"/>
          <w:sz w:val="36"/>
          <w:szCs w:val="36"/>
        </w:rPr>
        <w:t>安徽恒源煤电股份有限公司</w:t>
      </w:r>
    </w:p>
    <w:p w:rsidR="00652529" w:rsidRPr="00F74467" w:rsidRDefault="00804F5C" w:rsidP="00652529">
      <w:pPr>
        <w:spacing w:line="360" w:lineRule="auto"/>
        <w:jc w:val="center"/>
        <w:rPr>
          <w:rFonts w:eastAsia="黑体"/>
          <w:b/>
          <w:color w:val="FF0000"/>
          <w:sz w:val="36"/>
          <w:szCs w:val="36"/>
        </w:rPr>
      </w:pPr>
      <w:r>
        <w:rPr>
          <w:rFonts w:eastAsia="黑体" w:hint="eastAsia"/>
          <w:b/>
          <w:color w:val="FF0000"/>
          <w:sz w:val="36"/>
          <w:szCs w:val="36"/>
        </w:rPr>
        <w:t>关于</w:t>
      </w:r>
      <w:r w:rsidR="00672DB6">
        <w:rPr>
          <w:rFonts w:eastAsia="黑体" w:hint="eastAsia"/>
          <w:b/>
          <w:color w:val="FF0000"/>
          <w:sz w:val="36"/>
          <w:szCs w:val="36"/>
        </w:rPr>
        <w:t>修订</w:t>
      </w:r>
      <w:r w:rsidR="00854652">
        <w:rPr>
          <w:rFonts w:eastAsia="黑体" w:hint="eastAsia"/>
          <w:b/>
          <w:color w:val="FF0000"/>
          <w:sz w:val="36"/>
          <w:szCs w:val="36"/>
        </w:rPr>
        <w:t>《公司章程》</w:t>
      </w:r>
      <w:r>
        <w:rPr>
          <w:rFonts w:eastAsia="黑体" w:hint="eastAsia"/>
          <w:b/>
          <w:color w:val="FF0000"/>
          <w:sz w:val="36"/>
          <w:szCs w:val="36"/>
        </w:rPr>
        <w:t>的</w:t>
      </w:r>
      <w:r w:rsidR="00652529">
        <w:rPr>
          <w:rFonts w:eastAsia="黑体" w:hint="eastAsia"/>
          <w:b/>
          <w:color w:val="FF0000"/>
          <w:sz w:val="36"/>
          <w:szCs w:val="36"/>
        </w:rPr>
        <w:t>公告</w:t>
      </w:r>
    </w:p>
    <w:p w:rsidR="00652529" w:rsidRPr="00610372" w:rsidRDefault="00652529" w:rsidP="00652529">
      <w:pPr>
        <w:autoSpaceDE w:val="0"/>
        <w:autoSpaceDN w:val="0"/>
        <w:adjustRightInd w:val="0"/>
        <w:snapToGrid w:val="0"/>
        <w:ind w:right="357"/>
        <w:jc w:val="center"/>
        <w:rPr>
          <w:rFonts w:ascii="黑体" w:eastAsia="黑体" w:hAnsi="宋体"/>
          <w:sz w:val="18"/>
          <w:szCs w:val="18"/>
        </w:rPr>
      </w:pPr>
    </w:p>
    <w:p w:rsidR="00652529" w:rsidRDefault="00652529" w:rsidP="00652529">
      <w:pPr>
        <w:spacing w:line="360" w:lineRule="auto"/>
        <w:ind w:firstLineChars="200" w:firstLine="560"/>
        <w:rPr>
          <w:rFonts w:eastAsia="楷体_GB2312"/>
          <w:sz w:val="28"/>
          <w:szCs w:val="20"/>
        </w:rPr>
      </w:pPr>
      <w:r w:rsidRPr="00462750">
        <w:rPr>
          <w:rFonts w:eastAsia="楷体_GB2312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804F5C" w:rsidRDefault="00CC7BEC" w:rsidP="00E36622">
      <w:pPr>
        <w:spacing w:line="560" w:lineRule="exact"/>
        <w:ind w:firstLine="561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2021</w:t>
      </w:r>
      <w:r w:rsidR="00804F5C" w:rsidRPr="00804F5C">
        <w:rPr>
          <w:rFonts w:ascii="宋体" w:hAnsi="宋体" w:hint="eastAsia"/>
          <w:sz w:val="28"/>
        </w:rPr>
        <w:t xml:space="preserve"> 年</w:t>
      </w:r>
      <w:r>
        <w:rPr>
          <w:rFonts w:ascii="宋体" w:hAnsi="宋体"/>
          <w:sz w:val="28"/>
        </w:rPr>
        <w:t>6</w:t>
      </w:r>
      <w:r w:rsidR="00804F5C" w:rsidRPr="00804F5C">
        <w:rPr>
          <w:rFonts w:ascii="宋体" w:hAnsi="宋体" w:hint="eastAsia"/>
          <w:sz w:val="28"/>
        </w:rPr>
        <w:t>月</w:t>
      </w:r>
      <w:r>
        <w:rPr>
          <w:rFonts w:ascii="宋体" w:hAnsi="宋体"/>
          <w:sz w:val="28"/>
        </w:rPr>
        <w:t>9</w:t>
      </w:r>
      <w:r w:rsidR="00804F5C" w:rsidRPr="00804F5C">
        <w:rPr>
          <w:rFonts w:ascii="宋体" w:hAnsi="宋体" w:hint="eastAsia"/>
          <w:sz w:val="28"/>
        </w:rPr>
        <w:t>日</w:t>
      </w:r>
      <w:r w:rsidR="00804F5C">
        <w:rPr>
          <w:rFonts w:ascii="宋体" w:hAnsi="宋体" w:hint="eastAsia"/>
          <w:sz w:val="28"/>
        </w:rPr>
        <w:t>安徽恒源煤电</w:t>
      </w:r>
      <w:r w:rsidR="00804F5C" w:rsidRPr="00804F5C">
        <w:rPr>
          <w:rFonts w:ascii="宋体" w:hAnsi="宋体" w:hint="eastAsia"/>
          <w:sz w:val="28"/>
        </w:rPr>
        <w:t>股份有限公司(以下简称“公司”)召开第</w:t>
      </w:r>
      <w:r>
        <w:rPr>
          <w:rFonts w:ascii="宋体" w:hAnsi="宋体" w:hint="eastAsia"/>
          <w:sz w:val="28"/>
        </w:rPr>
        <w:t>七</w:t>
      </w:r>
      <w:r w:rsidR="00804F5C" w:rsidRPr="00804F5C">
        <w:rPr>
          <w:rFonts w:ascii="宋体" w:hAnsi="宋体" w:hint="eastAsia"/>
          <w:sz w:val="28"/>
        </w:rPr>
        <w:t>届董事会第</w:t>
      </w:r>
      <w:r>
        <w:rPr>
          <w:rFonts w:ascii="宋体" w:hAnsi="宋体" w:hint="eastAsia"/>
          <w:sz w:val="28"/>
        </w:rPr>
        <w:t>十一</w:t>
      </w:r>
      <w:r w:rsidR="00804F5C" w:rsidRPr="00804F5C">
        <w:rPr>
          <w:rFonts w:ascii="宋体" w:hAnsi="宋体" w:hint="eastAsia"/>
          <w:sz w:val="28"/>
        </w:rPr>
        <w:t>次会议，审议通过了《</w:t>
      </w:r>
      <w:r w:rsidRPr="00CC7BEC">
        <w:rPr>
          <w:rFonts w:ascii="宋体" w:hAnsi="宋体" w:hint="eastAsia"/>
          <w:sz w:val="28"/>
        </w:rPr>
        <w:t>关于</w:t>
      </w:r>
      <w:r w:rsidR="00854652">
        <w:rPr>
          <w:rFonts w:ascii="宋体" w:hAnsi="宋体" w:hint="eastAsia"/>
          <w:sz w:val="28"/>
        </w:rPr>
        <w:t>修订&lt;</w:t>
      </w:r>
      <w:r w:rsidR="00854652">
        <w:rPr>
          <w:rFonts w:ascii="宋体" w:hAnsi="宋体"/>
          <w:sz w:val="28"/>
        </w:rPr>
        <w:t>公司章程&gt;</w:t>
      </w:r>
      <w:r w:rsidRPr="00CC7BEC">
        <w:rPr>
          <w:rFonts w:ascii="宋体" w:hAnsi="宋体" w:hint="eastAsia"/>
          <w:sz w:val="28"/>
        </w:rPr>
        <w:t>的议案</w:t>
      </w:r>
      <w:r w:rsidR="00804F5C" w:rsidRPr="00804F5C">
        <w:rPr>
          <w:rFonts w:ascii="宋体" w:hAnsi="宋体" w:hint="eastAsia"/>
          <w:sz w:val="28"/>
        </w:rPr>
        <w:t>》，同意</w:t>
      </w:r>
      <w:r w:rsidR="00854652">
        <w:rPr>
          <w:rFonts w:ascii="宋体" w:hAnsi="宋体" w:hint="eastAsia"/>
          <w:sz w:val="28"/>
        </w:rPr>
        <w:t>对公司章程部分条款进行</w:t>
      </w:r>
      <w:r w:rsidR="00672DB6">
        <w:rPr>
          <w:rFonts w:ascii="宋体" w:hAnsi="宋体" w:hint="eastAsia"/>
          <w:sz w:val="28"/>
        </w:rPr>
        <w:t>修订</w:t>
      </w:r>
      <w:r w:rsidR="00854652">
        <w:rPr>
          <w:rFonts w:ascii="宋体" w:hAnsi="宋体" w:hint="eastAsia"/>
          <w:sz w:val="28"/>
        </w:rPr>
        <w:t>。具体</w:t>
      </w:r>
      <w:r w:rsidR="00672DB6">
        <w:rPr>
          <w:rFonts w:ascii="宋体" w:hAnsi="宋体" w:hint="eastAsia"/>
          <w:sz w:val="28"/>
        </w:rPr>
        <w:t>修订</w:t>
      </w:r>
      <w:r w:rsidR="00854652">
        <w:rPr>
          <w:rFonts w:ascii="宋体" w:hAnsi="宋体" w:hint="eastAsia"/>
          <w:sz w:val="28"/>
        </w:rPr>
        <w:t>条款如下：</w:t>
      </w:r>
    </w:p>
    <w:tbl>
      <w:tblPr>
        <w:tblW w:w="8506" w:type="dxa"/>
        <w:tblInd w:w="-34" w:type="dxa"/>
        <w:tblLook w:val="04A0" w:firstRow="1" w:lastRow="0" w:firstColumn="1" w:lastColumn="0" w:noHBand="0" w:noVBand="1"/>
      </w:tblPr>
      <w:tblGrid>
        <w:gridCol w:w="4962"/>
        <w:gridCol w:w="3544"/>
      </w:tblGrid>
      <w:tr w:rsidR="00B5548D" w:rsidRPr="00936941" w:rsidTr="00EE4391">
        <w:trPr>
          <w:trHeight w:val="6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8D" w:rsidRPr="00936941" w:rsidRDefault="00B5548D" w:rsidP="00F052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936941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修订前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8D" w:rsidRPr="00936941" w:rsidRDefault="00B5548D" w:rsidP="00F052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936941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修订后</w:t>
            </w:r>
          </w:p>
        </w:tc>
      </w:tr>
      <w:tr w:rsidR="00B5548D" w:rsidRPr="00936941" w:rsidTr="00EE4391">
        <w:trPr>
          <w:trHeight w:val="27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8D" w:rsidRPr="00936941" w:rsidRDefault="00B5548D" w:rsidP="00F052C6">
            <w:pPr>
              <w:spacing w:line="480" w:lineRule="exac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93694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第七十条</w:t>
            </w:r>
            <w:r w:rsidRPr="0093694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股东大会由董事长主持。董事长不能履行职务或不履行职务时，由副董事长(公司有两位或两位以上副董事长的，由半数以上董事共同推举的副董事长主持)主持，副董事长不能履行职务或者不履行职务时，由半数以上董事共同推举的一名董事主持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8D" w:rsidRPr="00936941" w:rsidRDefault="00B5548D" w:rsidP="00F052C6">
            <w:pPr>
              <w:spacing w:line="480" w:lineRule="exac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93694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第七十条</w:t>
            </w:r>
            <w:r w:rsidRPr="0093694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股东大会由董事长主持。董事长不能履行职务或不履行职务时，由半数以上董事共同推举的一名董事主持。</w:t>
            </w:r>
          </w:p>
        </w:tc>
      </w:tr>
      <w:tr w:rsidR="00B5548D" w:rsidRPr="00936941" w:rsidTr="00EE4391">
        <w:trPr>
          <w:trHeight w:val="10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8D" w:rsidRPr="00936941" w:rsidRDefault="00B5548D" w:rsidP="00F052C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3694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第一百三十一条</w:t>
            </w:r>
            <w:r w:rsidRPr="0093694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董事会由11名董事组成，设董事长1人，副董事长1人。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8D" w:rsidRPr="00936941" w:rsidRDefault="00B5548D" w:rsidP="00F052C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3694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第一百三十一条</w:t>
            </w:r>
            <w:r w:rsidRPr="0093694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董事会由9名董事组成，设董事长1人。</w:t>
            </w:r>
          </w:p>
        </w:tc>
      </w:tr>
      <w:tr w:rsidR="00B5548D" w:rsidRPr="00936941" w:rsidTr="00EE4391">
        <w:trPr>
          <w:trHeight w:val="101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8D" w:rsidRPr="00936941" w:rsidRDefault="00B5548D" w:rsidP="00F052C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3694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第一百三十六条</w:t>
            </w:r>
            <w:r w:rsidRPr="0093694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董事长和副董事长由董事会以全体董事的过半数选举产生。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8D" w:rsidRPr="00936941" w:rsidRDefault="00B5548D" w:rsidP="00F052C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3694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第一百三十六条</w:t>
            </w:r>
            <w:r w:rsidRPr="0093694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董事长由董事会以全体董事的过半数选举产生。</w:t>
            </w:r>
          </w:p>
        </w:tc>
      </w:tr>
      <w:tr w:rsidR="00B5548D" w:rsidRPr="00936941" w:rsidTr="00EE4391">
        <w:trPr>
          <w:trHeight w:val="48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8D" w:rsidRPr="00936941" w:rsidRDefault="00B5548D" w:rsidP="00F052C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3694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第一百三十八条</w:t>
            </w:r>
            <w:r w:rsidRPr="0093694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公司副董事长协助董事长工作，董事长不能履行职务或者不履行职务的，由副董事长履行职务(公司有两位或两位以上副董事长的，由半数以上董事共同推举的副董事长履行职务)；副董事长不能履行职务或者不履行职务的，由半数以上董事共同推举一名董事履行职务。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8D" w:rsidRPr="00936941" w:rsidRDefault="00B5548D" w:rsidP="00F052C6">
            <w:pPr>
              <w:spacing w:line="480" w:lineRule="exact"/>
              <w:ind w:firstLineChars="200" w:firstLine="562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93694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第一百三十八条</w:t>
            </w:r>
            <w:r w:rsidRPr="0093694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董事长不能履行职务或者不履行职务的，由半数以上董事共同推举一名董事履行职务。</w:t>
            </w:r>
          </w:p>
        </w:tc>
      </w:tr>
    </w:tbl>
    <w:p w:rsidR="00854652" w:rsidRDefault="00854652" w:rsidP="00854652">
      <w:pPr>
        <w:spacing w:line="520" w:lineRule="exact"/>
        <w:ind w:firstLineChars="200" w:firstLine="560"/>
        <w:rPr>
          <w:sz w:val="28"/>
          <w:szCs w:val="28"/>
        </w:rPr>
      </w:pPr>
      <w:r w:rsidRPr="006131F8">
        <w:rPr>
          <w:rFonts w:hint="eastAsia"/>
          <w:sz w:val="28"/>
          <w:szCs w:val="28"/>
        </w:rPr>
        <w:t>公司章程修订后条款符合公司法规定，不会对公司治理结构造成影响</w:t>
      </w:r>
      <w:r w:rsidR="00086C85">
        <w:rPr>
          <w:rFonts w:hint="eastAsia"/>
          <w:sz w:val="28"/>
          <w:szCs w:val="28"/>
        </w:rPr>
        <w:t>。</w:t>
      </w:r>
      <w:r w:rsidRPr="006131F8">
        <w:rPr>
          <w:rFonts w:hint="eastAsia"/>
          <w:sz w:val="28"/>
          <w:szCs w:val="28"/>
        </w:rPr>
        <w:t>该</w:t>
      </w:r>
      <w:r w:rsidR="00EE4391">
        <w:rPr>
          <w:rFonts w:hint="eastAsia"/>
          <w:sz w:val="28"/>
          <w:szCs w:val="28"/>
        </w:rPr>
        <w:t>事项</w:t>
      </w:r>
      <w:r w:rsidRPr="006131F8">
        <w:rPr>
          <w:rFonts w:hint="eastAsia"/>
          <w:sz w:val="28"/>
          <w:szCs w:val="28"/>
        </w:rPr>
        <w:t>尚需提交公司</w:t>
      </w:r>
      <w:r w:rsidR="008826BA">
        <w:rPr>
          <w:rFonts w:hint="eastAsia"/>
          <w:sz w:val="28"/>
          <w:szCs w:val="28"/>
        </w:rPr>
        <w:t>股东大会审议，具体召开时间另行通知。</w:t>
      </w:r>
    </w:p>
    <w:p w:rsidR="00854652" w:rsidRPr="00854652" w:rsidRDefault="00854652" w:rsidP="00E36622">
      <w:pPr>
        <w:spacing w:line="560" w:lineRule="exact"/>
        <w:ind w:firstLineChars="200" w:firstLine="560"/>
        <w:rPr>
          <w:rFonts w:ascii="宋体" w:hAnsi="宋体"/>
          <w:sz w:val="28"/>
        </w:rPr>
      </w:pPr>
      <w:bookmarkStart w:id="0" w:name="_GoBack"/>
      <w:bookmarkEnd w:id="0"/>
    </w:p>
    <w:p w:rsidR="00652529" w:rsidRDefault="00652529" w:rsidP="00E36622">
      <w:pPr>
        <w:spacing w:line="560" w:lineRule="exact"/>
        <w:ind w:firstLineChars="200" w:firstLine="560"/>
        <w:rPr>
          <w:rFonts w:ascii="宋体" w:hAnsi="宋体"/>
          <w:sz w:val="28"/>
        </w:rPr>
      </w:pPr>
      <w:r w:rsidRPr="000777C5">
        <w:rPr>
          <w:rFonts w:ascii="宋体" w:hAnsi="宋体" w:hint="eastAsia"/>
          <w:sz w:val="28"/>
        </w:rPr>
        <w:t>特此公告。</w:t>
      </w:r>
    </w:p>
    <w:p w:rsidR="00E36622" w:rsidRDefault="00E36622" w:rsidP="00E36622">
      <w:pPr>
        <w:spacing w:line="560" w:lineRule="exact"/>
        <w:ind w:firstLineChars="200" w:firstLine="560"/>
        <w:rPr>
          <w:rFonts w:ascii="宋体" w:hAnsi="宋体"/>
          <w:sz w:val="28"/>
        </w:rPr>
      </w:pPr>
    </w:p>
    <w:p w:rsidR="00982FF4" w:rsidRDefault="00982FF4" w:rsidP="00652529">
      <w:pPr>
        <w:adjustRightInd w:val="0"/>
        <w:snapToGrid w:val="0"/>
        <w:spacing w:line="560" w:lineRule="exact"/>
        <w:ind w:firstLineChars="200" w:firstLine="560"/>
        <w:jc w:val="right"/>
        <w:rPr>
          <w:rFonts w:ascii="宋体" w:hAnsi="宋体"/>
          <w:sz w:val="28"/>
          <w:szCs w:val="28"/>
        </w:rPr>
      </w:pPr>
    </w:p>
    <w:p w:rsidR="00652529" w:rsidRPr="00756918" w:rsidRDefault="00652529" w:rsidP="00652529">
      <w:pPr>
        <w:adjustRightInd w:val="0"/>
        <w:snapToGrid w:val="0"/>
        <w:spacing w:line="560" w:lineRule="exact"/>
        <w:ind w:firstLineChars="200" w:firstLine="560"/>
        <w:jc w:val="right"/>
        <w:rPr>
          <w:rFonts w:ascii="宋体" w:hAnsi="宋体"/>
          <w:sz w:val="28"/>
          <w:szCs w:val="28"/>
        </w:rPr>
      </w:pPr>
      <w:r w:rsidRPr="00756918">
        <w:rPr>
          <w:rFonts w:ascii="宋体" w:hAnsi="宋体" w:hint="eastAsia"/>
          <w:sz w:val="28"/>
          <w:szCs w:val="28"/>
        </w:rPr>
        <w:t>安徽恒源煤电股份有限公司董事会</w:t>
      </w:r>
    </w:p>
    <w:p w:rsidR="00652529" w:rsidRPr="00756918" w:rsidRDefault="00CC7BEC" w:rsidP="00652529">
      <w:pPr>
        <w:wordWrap w:val="0"/>
        <w:adjustRightInd w:val="0"/>
        <w:snapToGrid w:val="0"/>
        <w:spacing w:line="560" w:lineRule="exact"/>
        <w:ind w:firstLineChars="200" w:firstLine="560"/>
        <w:jc w:val="right"/>
        <w:rPr>
          <w:rFonts w:ascii="宋体" w:hAnsi="宋体"/>
        </w:rPr>
      </w:pPr>
      <w:r>
        <w:rPr>
          <w:rFonts w:ascii="宋体" w:hAnsi="宋体"/>
          <w:sz w:val="28"/>
          <w:szCs w:val="28"/>
        </w:rPr>
        <w:t>2021</w:t>
      </w:r>
      <w:r w:rsidR="00652529" w:rsidRPr="00756918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6</w:t>
      </w:r>
      <w:r w:rsidR="00652529" w:rsidRPr="00756918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10</w:t>
      </w:r>
      <w:r w:rsidR="00652529" w:rsidRPr="00756918">
        <w:rPr>
          <w:rFonts w:ascii="宋体" w:hAnsi="宋体" w:hint="eastAsia"/>
          <w:sz w:val="28"/>
          <w:szCs w:val="28"/>
        </w:rPr>
        <w:t>日</w:t>
      </w:r>
      <w:r w:rsidR="00652529">
        <w:rPr>
          <w:rFonts w:ascii="宋体" w:hAnsi="宋体" w:hint="eastAsia"/>
          <w:sz w:val="28"/>
          <w:szCs w:val="28"/>
        </w:rPr>
        <w:t xml:space="preserve">       </w:t>
      </w:r>
    </w:p>
    <w:sectPr w:rsidR="00652529" w:rsidRPr="00756918" w:rsidSect="00A65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6FC" w:rsidRDefault="00D506FC" w:rsidP="00652529">
      <w:r>
        <w:separator/>
      </w:r>
    </w:p>
  </w:endnote>
  <w:endnote w:type="continuationSeparator" w:id="0">
    <w:p w:rsidR="00D506FC" w:rsidRDefault="00D506FC" w:rsidP="0065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6FC" w:rsidRDefault="00D506FC" w:rsidP="00652529">
      <w:r>
        <w:separator/>
      </w:r>
    </w:p>
  </w:footnote>
  <w:footnote w:type="continuationSeparator" w:id="0">
    <w:p w:rsidR="00D506FC" w:rsidRDefault="00D506FC" w:rsidP="00652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2529"/>
    <w:rsid w:val="00027863"/>
    <w:rsid w:val="00040046"/>
    <w:rsid w:val="00086C85"/>
    <w:rsid w:val="000A0A0E"/>
    <w:rsid w:val="000A3448"/>
    <w:rsid w:val="000B609A"/>
    <w:rsid w:val="000C337E"/>
    <w:rsid w:val="000F50C7"/>
    <w:rsid w:val="001404EA"/>
    <w:rsid w:val="001673FC"/>
    <w:rsid w:val="00170056"/>
    <w:rsid w:val="001B2BBF"/>
    <w:rsid w:val="001C6701"/>
    <w:rsid w:val="001D48D9"/>
    <w:rsid w:val="001E0590"/>
    <w:rsid w:val="0020345A"/>
    <w:rsid w:val="00252FEF"/>
    <w:rsid w:val="002A328F"/>
    <w:rsid w:val="002D6599"/>
    <w:rsid w:val="002F267A"/>
    <w:rsid w:val="00341D35"/>
    <w:rsid w:val="003571F5"/>
    <w:rsid w:val="00360599"/>
    <w:rsid w:val="00366D6F"/>
    <w:rsid w:val="003709A4"/>
    <w:rsid w:val="00376EC1"/>
    <w:rsid w:val="003A7534"/>
    <w:rsid w:val="003D055D"/>
    <w:rsid w:val="003D2332"/>
    <w:rsid w:val="003D4291"/>
    <w:rsid w:val="00417E4D"/>
    <w:rsid w:val="00421622"/>
    <w:rsid w:val="004F08DD"/>
    <w:rsid w:val="00532C53"/>
    <w:rsid w:val="00564FA1"/>
    <w:rsid w:val="00587090"/>
    <w:rsid w:val="005917C2"/>
    <w:rsid w:val="00593343"/>
    <w:rsid w:val="00593368"/>
    <w:rsid w:val="00640E8E"/>
    <w:rsid w:val="00652529"/>
    <w:rsid w:val="00661206"/>
    <w:rsid w:val="00672DB6"/>
    <w:rsid w:val="006845FE"/>
    <w:rsid w:val="006A7D62"/>
    <w:rsid w:val="006B0651"/>
    <w:rsid w:val="006B663F"/>
    <w:rsid w:val="006C088B"/>
    <w:rsid w:val="006D4311"/>
    <w:rsid w:val="006D503A"/>
    <w:rsid w:val="006D74EB"/>
    <w:rsid w:val="0071544B"/>
    <w:rsid w:val="007457EA"/>
    <w:rsid w:val="00795370"/>
    <w:rsid w:val="007A12A8"/>
    <w:rsid w:val="007E581F"/>
    <w:rsid w:val="00804F5C"/>
    <w:rsid w:val="00854652"/>
    <w:rsid w:val="00876F9D"/>
    <w:rsid w:val="008826BA"/>
    <w:rsid w:val="008932B7"/>
    <w:rsid w:val="008A6473"/>
    <w:rsid w:val="008C363E"/>
    <w:rsid w:val="008D6574"/>
    <w:rsid w:val="008E7F59"/>
    <w:rsid w:val="008F0186"/>
    <w:rsid w:val="009470F6"/>
    <w:rsid w:val="00970082"/>
    <w:rsid w:val="00982FF4"/>
    <w:rsid w:val="009A10F5"/>
    <w:rsid w:val="009C175F"/>
    <w:rsid w:val="009D114B"/>
    <w:rsid w:val="009E028B"/>
    <w:rsid w:val="00A03BB3"/>
    <w:rsid w:val="00A4104F"/>
    <w:rsid w:val="00AA2F22"/>
    <w:rsid w:val="00AC57E5"/>
    <w:rsid w:val="00AD257A"/>
    <w:rsid w:val="00B10BCD"/>
    <w:rsid w:val="00B36552"/>
    <w:rsid w:val="00B5548D"/>
    <w:rsid w:val="00B766F0"/>
    <w:rsid w:val="00BA0604"/>
    <w:rsid w:val="00BD1044"/>
    <w:rsid w:val="00BF479B"/>
    <w:rsid w:val="00C10D92"/>
    <w:rsid w:val="00C112BF"/>
    <w:rsid w:val="00C11BC0"/>
    <w:rsid w:val="00C14135"/>
    <w:rsid w:val="00C43F1B"/>
    <w:rsid w:val="00C57A01"/>
    <w:rsid w:val="00CA6DE2"/>
    <w:rsid w:val="00CB4599"/>
    <w:rsid w:val="00CC7BEC"/>
    <w:rsid w:val="00CD6540"/>
    <w:rsid w:val="00CE33A9"/>
    <w:rsid w:val="00CF4ECA"/>
    <w:rsid w:val="00D3601F"/>
    <w:rsid w:val="00D400E9"/>
    <w:rsid w:val="00D45E40"/>
    <w:rsid w:val="00D506FC"/>
    <w:rsid w:val="00DA4DBD"/>
    <w:rsid w:val="00DB4547"/>
    <w:rsid w:val="00DD5138"/>
    <w:rsid w:val="00E15D1B"/>
    <w:rsid w:val="00E36622"/>
    <w:rsid w:val="00E44350"/>
    <w:rsid w:val="00E652F1"/>
    <w:rsid w:val="00E84C00"/>
    <w:rsid w:val="00ED5DBA"/>
    <w:rsid w:val="00EE4391"/>
    <w:rsid w:val="00EE5150"/>
    <w:rsid w:val="00F26263"/>
    <w:rsid w:val="00F604C6"/>
    <w:rsid w:val="00F70D4D"/>
    <w:rsid w:val="00F81427"/>
    <w:rsid w:val="00F87AC5"/>
    <w:rsid w:val="00FA0332"/>
    <w:rsid w:val="00FA5EB2"/>
    <w:rsid w:val="00FC75E8"/>
    <w:rsid w:val="00FD43F9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41C8EB-B389-4A46-868E-7AD24C81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5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2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25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25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25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122</Words>
  <Characters>699</Characters>
  <Application>Microsoft Office Word</Application>
  <DocSecurity>0</DocSecurity>
  <Lines>5</Lines>
  <Paragraphs>1</Paragraphs>
  <ScaleCrop>false</ScaleCrop>
  <Company>china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28</cp:revision>
  <cp:lastPrinted>2017-02-22T06:09:00Z</cp:lastPrinted>
  <dcterms:created xsi:type="dcterms:W3CDTF">2017-02-22T03:13:00Z</dcterms:created>
  <dcterms:modified xsi:type="dcterms:W3CDTF">2021-06-08T09:37:00Z</dcterms:modified>
</cp:coreProperties>
</file>